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1206" w14:textId="7082C11A" w:rsidR="00F66CD2" w:rsidRPr="00F27772" w:rsidRDefault="00F27772">
      <w:pPr>
        <w:rPr>
          <w:b/>
          <w:bCs/>
        </w:rPr>
      </w:pPr>
      <w:r w:rsidRPr="00F27772">
        <w:rPr>
          <w:b/>
          <w:bCs/>
        </w:rPr>
        <w:t>Evidence</w:t>
      </w:r>
      <w:r>
        <w:rPr>
          <w:b/>
          <w:bCs/>
        </w:rPr>
        <w:t xml:space="preserve"> from literature review </w:t>
      </w:r>
    </w:p>
    <w:p w14:paraId="206B3008" w14:textId="77777777" w:rsidR="00F27772" w:rsidRDefault="00F27772"/>
    <w:p w14:paraId="28616084" w14:textId="77777777" w:rsidR="00F27772" w:rsidRPr="00F27772" w:rsidRDefault="00F27772" w:rsidP="00F27772">
      <w:r w:rsidRPr="00F27772">
        <w:t xml:space="preserve">Abd-Alrazaq, A. </w:t>
      </w:r>
      <w:proofErr w:type="gramStart"/>
      <w:r w:rsidRPr="00F27772">
        <w:t>and et al.</w:t>
      </w:r>
      <w:proofErr w:type="gramEnd"/>
      <w:r w:rsidRPr="00F27772">
        <w:t xml:space="preserve"> (2021) ‘Patients’ Perspectives About Factors Affecting Their Use of Electronic Personal Health Records in England: Qualitative Analysis’, </w:t>
      </w:r>
      <w:r w:rsidRPr="00F27772">
        <w:rPr>
          <w:i/>
          <w:iCs/>
        </w:rPr>
        <w:t>Journal of Medical Internet Research</w:t>
      </w:r>
      <w:r w:rsidRPr="00F27772">
        <w:t xml:space="preserve">, 23(1), p. e17500. Available at: </w:t>
      </w:r>
      <w:hyperlink r:id="rId5" w:history="1">
        <w:r w:rsidRPr="00F27772">
          <w:rPr>
            <w:rStyle w:val="Hyperlink"/>
          </w:rPr>
          <w:t>https://doi.org/10.2196/17500</w:t>
        </w:r>
      </w:hyperlink>
      <w:r w:rsidRPr="00F27772">
        <w:t>.</w:t>
      </w:r>
    </w:p>
    <w:p w14:paraId="3AC0670B" w14:textId="77777777" w:rsidR="00F27772" w:rsidRPr="00F27772" w:rsidRDefault="00F27772" w:rsidP="00F27772">
      <w:r w:rsidRPr="00F27772">
        <w:t xml:space="preserve">Adanijo, A. </w:t>
      </w:r>
      <w:proofErr w:type="gramStart"/>
      <w:r w:rsidRPr="00F27772">
        <w:t>and et al.</w:t>
      </w:r>
      <w:proofErr w:type="gramEnd"/>
      <w:r w:rsidRPr="00F27772">
        <w:t xml:space="preserve"> (2021) ‘Investigating Mental Health Service User Opinions on Clinical Data Sharing: Qualitative Focus Group Study’, </w:t>
      </w:r>
      <w:r w:rsidRPr="00F27772">
        <w:rPr>
          <w:i/>
          <w:iCs/>
        </w:rPr>
        <w:t>JMIR Mental Health</w:t>
      </w:r>
      <w:r w:rsidRPr="00F27772">
        <w:t xml:space="preserve">, 8(9). Available at: </w:t>
      </w:r>
      <w:hyperlink r:id="rId6" w:history="1">
        <w:r w:rsidRPr="00F27772">
          <w:rPr>
            <w:rStyle w:val="Hyperlink"/>
          </w:rPr>
          <w:t>https://doi.org/10.2196/30596</w:t>
        </w:r>
      </w:hyperlink>
      <w:r w:rsidRPr="00F27772">
        <w:t>.</w:t>
      </w:r>
    </w:p>
    <w:p w14:paraId="023DE897" w14:textId="77777777" w:rsidR="00F27772" w:rsidRPr="00F27772" w:rsidRDefault="00F27772" w:rsidP="00F27772">
      <w:r w:rsidRPr="00F27772">
        <w:t xml:space="preserve">Atkin, C. </w:t>
      </w:r>
      <w:proofErr w:type="gramStart"/>
      <w:r w:rsidRPr="00F27772">
        <w:t>and et al.</w:t>
      </w:r>
      <w:proofErr w:type="gramEnd"/>
      <w:r w:rsidRPr="00F27772">
        <w:t xml:space="preserve"> (2022) ‘Perceptions of anonymised data use and awareness of the NHS data opt-out amongst patients, carers and healthcare staff’, </w:t>
      </w:r>
      <w:r w:rsidRPr="00F27772">
        <w:rPr>
          <w:i/>
          <w:iCs/>
        </w:rPr>
        <w:t>Research Involvement and Engagement</w:t>
      </w:r>
      <w:r w:rsidRPr="00F27772">
        <w:t xml:space="preserve">, 7(40). Available at: </w:t>
      </w:r>
      <w:hyperlink r:id="rId7" w:history="1">
        <w:r w:rsidRPr="00F27772">
          <w:rPr>
            <w:rStyle w:val="Hyperlink"/>
          </w:rPr>
          <w:t>https://doi.org/10.1186/s40900-021-00314-2</w:t>
        </w:r>
      </w:hyperlink>
      <w:r w:rsidRPr="00F27772">
        <w:t>.</w:t>
      </w:r>
    </w:p>
    <w:p w14:paraId="1C10A94C" w14:textId="77777777" w:rsidR="00F27772" w:rsidRPr="00F27772" w:rsidRDefault="00F27772" w:rsidP="00F27772">
      <w:r w:rsidRPr="00F27772">
        <w:t xml:space="preserve">Babbage, C.M. </w:t>
      </w:r>
      <w:proofErr w:type="gramStart"/>
      <w:r w:rsidRPr="00F27772">
        <w:t>and et al.</w:t>
      </w:r>
      <w:proofErr w:type="gramEnd"/>
      <w:r w:rsidRPr="00F27772">
        <w:t xml:space="preserve"> (2024) ‘Exploring individual’s public trust in the NHS Test and Trace System: A pragmatic reflexive thematic analysis’, </w:t>
      </w:r>
      <w:r w:rsidRPr="00F27772">
        <w:rPr>
          <w:i/>
          <w:iCs/>
        </w:rPr>
        <w:t>Internet Interventions</w:t>
      </w:r>
      <w:r w:rsidRPr="00F27772">
        <w:t xml:space="preserve">, 36. Available at: </w:t>
      </w:r>
      <w:hyperlink r:id="rId8" w:history="1">
        <w:r w:rsidRPr="00F27772">
          <w:rPr>
            <w:rStyle w:val="Hyperlink"/>
          </w:rPr>
          <w:t>https://doi.org/10.1016/j.invent.2024.100740</w:t>
        </w:r>
      </w:hyperlink>
      <w:r w:rsidRPr="00F27772">
        <w:t>.</w:t>
      </w:r>
    </w:p>
    <w:p w14:paraId="463B842E" w14:textId="77777777" w:rsidR="00F27772" w:rsidRPr="00F27772" w:rsidRDefault="00F27772" w:rsidP="00F27772">
      <w:r w:rsidRPr="00F27772">
        <w:t xml:space="preserve">Bailey Wilson, B. </w:t>
      </w:r>
      <w:r w:rsidRPr="00F27772">
        <w:rPr>
          <w:i/>
          <w:iCs/>
        </w:rPr>
        <w:t>et al.</w:t>
      </w:r>
      <w:r w:rsidRPr="00F27772">
        <w:t xml:space="preserve"> (2022) ‘A participatory research project: Exploring the views and experiences of Black and South Asian communities in the UK on patient data and its uses’, </w:t>
      </w:r>
      <w:proofErr w:type="spellStart"/>
      <w:r w:rsidRPr="00F27772">
        <w:rPr>
          <w:i/>
          <w:iCs/>
        </w:rPr>
        <w:t>ClearView</w:t>
      </w:r>
      <w:proofErr w:type="spellEnd"/>
      <w:r w:rsidRPr="00F27772">
        <w:rPr>
          <w:i/>
          <w:iCs/>
        </w:rPr>
        <w:t xml:space="preserve"> Research</w:t>
      </w:r>
      <w:r w:rsidRPr="00F27772">
        <w:t xml:space="preserve"> [Preprint].</w:t>
      </w:r>
    </w:p>
    <w:p w14:paraId="744AB2B2" w14:textId="77777777" w:rsidR="00F27772" w:rsidRPr="00F27772" w:rsidRDefault="00F27772" w:rsidP="00F27772">
      <w:r w:rsidRPr="00F27772">
        <w:t xml:space="preserve">Britain Thinks (2023) </w:t>
      </w:r>
      <w:r w:rsidRPr="00F27772">
        <w:rPr>
          <w:i/>
          <w:iCs/>
        </w:rPr>
        <w:t xml:space="preserve">Commercial Principles for NHS data </w:t>
      </w:r>
      <w:proofErr w:type="spellStart"/>
      <w:proofErr w:type="gramStart"/>
      <w:r w:rsidRPr="00F27772">
        <w:rPr>
          <w:i/>
          <w:iCs/>
        </w:rPr>
        <w:t>access:NHS</w:t>
      </w:r>
      <w:proofErr w:type="spellEnd"/>
      <w:proofErr w:type="gramEnd"/>
      <w:r w:rsidRPr="00F27772">
        <w:rPr>
          <w:i/>
          <w:iCs/>
        </w:rPr>
        <w:t xml:space="preserve"> England</w:t>
      </w:r>
      <w:r w:rsidRPr="00F27772">
        <w:t>.</w:t>
      </w:r>
    </w:p>
    <w:p w14:paraId="70B65CA2" w14:textId="77777777" w:rsidR="00F27772" w:rsidRPr="00F27772" w:rsidRDefault="00F27772" w:rsidP="00F27772">
      <w:r w:rsidRPr="00F27772">
        <w:t xml:space="preserve">Brown, R. </w:t>
      </w:r>
      <w:r w:rsidRPr="00F27772">
        <w:rPr>
          <w:i/>
          <w:iCs/>
        </w:rPr>
        <w:t>et al.</w:t>
      </w:r>
      <w:r w:rsidRPr="00F27772">
        <w:t xml:space="preserve"> (2022) ‘Understanding the attitudes and experiences of people living with potentially stigmatised long-term health conditions with respect to collecting and sharing health and lifestyle data’, </w:t>
      </w:r>
      <w:r w:rsidRPr="00F27772">
        <w:rPr>
          <w:i/>
          <w:iCs/>
        </w:rPr>
        <w:t>DIGITAL HEALTH</w:t>
      </w:r>
      <w:r w:rsidRPr="00F27772">
        <w:t xml:space="preserve">, 8, p. 205520762210897. Available at: </w:t>
      </w:r>
      <w:hyperlink r:id="rId9" w:history="1">
        <w:r w:rsidRPr="00F27772">
          <w:rPr>
            <w:rStyle w:val="Hyperlink"/>
          </w:rPr>
          <w:t>https://doi.org/10.1177/20552076221089798</w:t>
        </w:r>
      </w:hyperlink>
      <w:r w:rsidRPr="00F27772">
        <w:t>.</w:t>
      </w:r>
    </w:p>
    <w:p w14:paraId="1F0CAA5D" w14:textId="77777777" w:rsidR="00F27772" w:rsidRPr="00F27772" w:rsidRDefault="00F27772" w:rsidP="00F27772">
      <w:r w:rsidRPr="00F27772">
        <w:t xml:space="preserve">Bulcock, A. </w:t>
      </w:r>
      <w:r w:rsidRPr="00F27772">
        <w:rPr>
          <w:i/>
          <w:iCs/>
        </w:rPr>
        <w:t>et al.</w:t>
      </w:r>
      <w:r w:rsidRPr="00F27772">
        <w:t xml:space="preserve"> (2021) ‘Public Perspectives of Using Social Media Data to Improve Adverse Drug Reaction Reporting: A Mixed-Methods Study’, </w:t>
      </w:r>
      <w:r w:rsidRPr="00F27772">
        <w:rPr>
          <w:i/>
          <w:iCs/>
        </w:rPr>
        <w:t>Drug Safety</w:t>
      </w:r>
      <w:r w:rsidRPr="00F27772">
        <w:t xml:space="preserve">, 44(5), pp. 553–564. Available at: </w:t>
      </w:r>
      <w:hyperlink r:id="rId10" w:history="1">
        <w:r w:rsidRPr="00F27772">
          <w:rPr>
            <w:rStyle w:val="Hyperlink"/>
          </w:rPr>
          <w:t>https://doi.org/10.1007/s40264-021-01042-6</w:t>
        </w:r>
      </w:hyperlink>
      <w:r w:rsidRPr="00F27772">
        <w:t>.</w:t>
      </w:r>
    </w:p>
    <w:p w14:paraId="43F080D6" w14:textId="77777777" w:rsidR="00F27772" w:rsidRPr="00F27772" w:rsidRDefault="00F27772" w:rsidP="00F27772">
      <w:r w:rsidRPr="00F27772">
        <w:t xml:space="preserve">Compassion in Dying (2022) </w:t>
      </w:r>
      <w:r w:rsidRPr="00F27772">
        <w:rPr>
          <w:i/>
          <w:iCs/>
        </w:rPr>
        <w:t>Electronic end-of-life records: public attitudes survey</w:t>
      </w:r>
      <w:r w:rsidRPr="00F27772">
        <w:t xml:space="preserve">. Available at: </w:t>
      </w:r>
      <w:hyperlink r:id="rId11" w:history="1">
        <w:r w:rsidRPr="00F27772">
          <w:rPr>
            <w:rStyle w:val="Hyperlink"/>
          </w:rPr>
          <w:t>https://cdn.compassionindying.org.uk/wp-content/uploads/electronic-end-of-life-records-september-2022.pdf</w:t>
        </w:r>
      </w:hyperlink>
      <w:r w:rsidRPr="00F27772">
        <w:t>.</w:t>
      </w:r>
    </w:p>
    <w:p w14:paraId="7C8B5D6B" w14:textId="77777777" w:rsidR="00F27772" w:rsidRPr="00F27772" w:rsidRDefault="00F27772" w:rsidP="00F27772">
      <w:r w:rsidRPr="00F27772">
        <w:t xml:space="preserve">Connected by Data (2024) </w:t>
      </w:r>
      <w:r w:rsidRPr="00F27772">
        <w:rPr>
          <w:i/>
          <w:iCs/>
        </w:rPr>
        <w:t>Our Data Stories</w:t>
      </w:r>
      <w:r w:rsidRPr="00F27772">
        <w:t xml:space="preserve">. Available at: </w:t>
      </w:r>
      <w:hyperlink r:id="rId12" w:history="1">
        <w:r w:rsidRPr="00F27772">
          <w:rPr>
            <w:rStyle w:val="Hyperlink"/>
          </w:rPr>
          <w:t>https://connectedbydata.org/resources/our-data-stories</w:t>
        </w:r>
      </w:hyperlink>
      <w:r w:rsidRPr="00F27772">
        <w:t>.</w:t>
      </w:r>
    </w:p>
    <w:p w14:paraId="098BBD3F" w14:textId="77777777" w:rsidR="00F27772" w:rsidRPr="00F27772" w:rsidRDefault="00F27772" w:rsidP="00F27772">
      <w:r w:rsidRPr="00F27772">
        <w:t xml:space="preserve">Costa, A. and Milne, R. (2022) ‘Understanding “passivity” in digital health through imaginaries and experiences of coronavirus disease 2019 contact tracing apps’, </w:t>
      </w:r>
      <w:r w:rsidRPr="00F27772">
        <w:rPr>
          <w:i/>
          <w:iCs/>
        </w:rPr>
        <w:t>Big Data &amp; Society</w:t>
      </w:r>
      <w:r w:rsidRPr="00F27772">
        <w:t xml:space="preserve">, 9(1), p. 20539517221091138. Available at: </w:t>
      </w:r>
      <w:hyperlink r:id="rId13" w:history="1">
        <w:r w:rsidRPr="00F27772">
          <w:rPr>
            <w:rStyle w:val="Hyperlink"/>
          </w:rPr>
          <w:t>https://doi.org/10.1177/20539517221091138</w:t>
        </w:r>
      </w:hyperlink>
      <w:r w:rsidRPr="00F27772">
        <w:t>.</w:t>
      </w:r>
    </w:p>
    <w:p w14:paraId="50E7D89A" w14:textId="77777777" w:rsidR="00F27772" w:rsidRPr="00F27772" w:rsidRDefault="00F27772" w:rsidP="00F27772">
      <w:r w:rsidRPr="00F27772">
        <w:t xml:space="preserve">Creary, N. </w:t>
      </w:r>
      <w:r w:rsidRPr="00F27772">
        <w:rPr>
          <w:i/>
          <w:iCs/>
        </w:rPr>
        <w:t>et al.</w:t>
      </w:r>
      <w:r w:rsidRPr="00F27772">
        <w:t xml:space="preserve"> (2022) </w:t>
      </w:r>
      <w:r w:rsidRPr="00F27772">
        <w:rPr>
          <w:i/>
          <w:iCs/>
        </w:rPr>
        <w:t>What it means to be seen: Closing gaps in patient data for Black and South Asian Communities</w:t>
      </w:r>
      <w:r w:rsidRPr="00F27772">
        <w:t xml:space="preserve">. London: Liberating Knowledge. Available at: </w:t>
      </w:r>
      <w:hyperlink r:id="rId14" w:history="1">
        <w:r w:rsidRPr="00F27772">
          <w:rPr>
            <w:rStyle w:val="Hyperlink"/>
          </w:rPr>
          <w:t>https://www.understandingpatientdata.org.uk/sites/default/files/2023-</w:t>
        </w:r>
        <w:r w:rsidRPr="00F27772">
          <w:rPr>
            <w:rStyle w:val="Hyperlink"/>
          </w:rPr>
          <w:lastRenderedPageBreak/>
          <w:t>02/Closing%20gaps%20in%20patient%20data%20for%20Black%20and%20South%20Asian%20communities.pdf</w:t>
        </w:r>
      </w:hyperlink>
      <w:r w:rsidRPr="00F27772">
        <w:t>.</w:t>
      </w:r>
    </w:p>
    <w:p w14:paraId="696D670E" w14:textId="77777777" w:rsidR="00F27772" w:rsidRPr="00F27772" w:rsidRDefault="00F27772" w:rsidP="00F27772">
      <w:proofErr w:type="spellStart"/>
      <w:r w:rsidRPr="00F27772">
        <w:t>Culliford</w:t>
      </w:r>
      <w:proofErr w:type="spellEnd"/>
      <w:r w:rsidRPr="00F27772">
        <w:t xml:space="preserve">, G., Penrose, H. and Shaw, S. (2024) </w:t>
      </w:r>
      <w:r w:rsidRPr="00F27772">
        <w:rPr>
          <w:i/>
          <w:iCs/>
        </w:rPr>
        <w:t xml:space="preserve">Using patient data for planning and population health: views from the UK </w:t>
      </w:r>
      <w:proofErr w:type="gramStart"/>
      <w:r w:rsidRPr="00F27772">
        <w:rPr>
          <w:i/>
          <w:iCs/>
        </w:rPr>
        <w:t>general public</w:t>
      </w:r>
      <w:proofErr w:type="gramEnd"/>
      <w:r w:rsidRPr="00F27772">
        <w:t>.</w:t>
      </w:r>
    </w:p>
    <w:p w14:paraId="25177F7F" w14:textId="77777777" w:rsidR="00F27772" w:rsidRPr="00F27772" w:rsidRDefault="00F27772" w:rsidP="00F27772">
      <w:r w:rsidRPr="00F27772">
        <w:t xml:space="preserve">DARE UK (2022) </w:t>
      </w:r>
      <w:r w:rsidRPr="00F27772">
        <w:rPr>
          <w:i/>
          <w:iCs/>
        </w:rPr>
        <w:t>Building a Trustworthy National Data Research Infrastructure: Public Dialogue</w:t>
      </w:r>
      <w:r w:rsidRPr="00F27772">
        <w:t xml:space="preserve">. Available at: </w:t>
      </w:r>
      <w:hyperlink r:id="rId15" w:history="1">
        <w:r w:rsidRPr="00F27772">
          <w:rPr>
            <w:rStyle w:val="Hyperlink"/>
          </w:rPr>
          <w:t>https://dareuk.org.uk/wp-content/uploads/2023/07/DARE_UK_Building_a_Trustworthy_National_Data_Research_Infrastructure_Public_Dialogue_May-2022.pdf</w:t>
        </w:r>
      </w:hyperlink>
      <w:r w:rsidRPr="00F27772">
        <w:t>.</w:t>
      </w:r>
    </w:p>
    <w:p w14:paraId="1182E4D6" w14:textId="77777777" w:rsidR="00F27772" w:rsidRPr="00F27772" w:rsidRDefault="00F27772" w:rsidP="00F27772">
      <w:r w:rsidRPr="00F27772">
        <w:t xml:space="preserve">Department for Science Innovation &amp; Technology (2021) </w:t>
      </w:r>
      <w:r w:rsidRPr="00F27772">
        <w:rPr>
          <w:i/>
          <w:iCs/>
        </w:rPr>
        <w:t>Public attitudes to data and AI: Tracker survey (Wave 1) report</w:t>
      </w:r>
      <w:r w:rsidRPr="00F27772">
        <w:t xml:space="preserve">. GOV.UK. Available at: </w:t>
      </w:r>
      <w:hyperlink r:id="rId16" w:history="1">
        <w:r w:rsidRPr="00F27772">
          <w:rPr>
            <w:rStyle w:val="Hyperlink"/>
          </w:rPr>
          <w:t>https://www.gov.uk/government/publications/public-attitudes-to-data-and-ai-tracker-survey-wave-4</w:t>
        </w:r>
      </w:hyperlink>
      <w:r w:rsidRPr="00F27772">
        <w:t>.</w:t>
      </w:r>
    </w:p>
    <w:p w14:paraId="659193F9" w14:textId="77777777" w:rsidR="00F27772" w:rsidRPr="00F27772" w:rsidRDefault="00F27772" w:rsidP="00F27772">
      <w:r w:rsidRPr="00F27772">
        <w:t xml:space="preserve">Department for Science Innovation &amp; Technology (2024) </w:t>
      </w:r>
      <w:r w:rsidRPr="00F27772">
        <w:rPr>
          <w:i/>
          <w:iCs/>
        </w:rPr>
        <w:t>Public attitudes to data and AI: Tracker survey (Wave 4) report</w:t>
      </w:r>
      <w:r w:rsidRPr="00F27772">
        <w:t xml:space="preserve">. GOV.UK. Available at: </w:t>
      </w:r>
      <w:hyperlink r:id="rId17" w:history="1">
        <w:r w:rsidRPr="00F27772">
          <w:rPr>
            <w:rStyle w:val="Hyperlink"/>
          </w:rPr>
          <w:t>https://www.gov.uk/government/publications/public-attitudes-to-data-and-ai-tracker-survey-wave-4</w:t>
        </w:r>
      </w:hyperlink>
      <w:r w:rsidRPr="00F27772">
        <w:t>.</w:t>
      </w:r>
    </w:p>
    <w:p w14:paraId="1CE69412" w14:textId="77777777" w:rsidR="00F27772" w:rsidRPr="00F27772" w:rsidRDefault="00F27772" w:rsidP="00F27772">
      <w:r w:rsidRPr="00F27772">
        <w:t xml:space="preserve">Global Council (2023a) </w:t>
      </w:r>
      <w:r w:rsidRPr="00F27772">
        <w:rPr>
          <w:i/>
          <w:iCs/>
        </w:rPr>
        <w:t>Polling Digest: Attitudes to health data sharing</w:t>
      </w:r>
      <w:r w:rsidRPr="00F27772">
        <w:t>.</w:t>
      </w:r>
    </w:p>
    <w:p w14:paraId="54CB3D7F" w14:textId="77777777" w:rsidR="00F27772" w:rsidRPr="00F27772" w:rsidRDefault="00F27772" w:rsidP="00F27772">
      <w:r w:rsidRPr="00F27772">
        <w:t xml:space="preserve">Global Council (2023b) </w:t>
      </w:r>
      <w:r w:rsidRPr="00F27772">
        <w:rPr>
          <w:i/>
          <w:iCs/>
        </w:rPr>
        <w:t>Polling Digest: Overview of UK public opinion</w:t>
      </w:r>
      <w:r w:rsidRPr="00F27772">
        <w:t>.</w:t>
      </w:r>
    </w:p>
    <w:p w14:paraId="14030B81" w14:textId="77777777" w:rsidR="00F27772" w:rsidRPr="00F27772" w:rsidRDefault="00F27772" w:rsidP="00F27772">
      <w:r w:rsidRPr="00F27772">
        <w:t xml:space="preserve">Haig, M. </w:t>
      </w:r>
      <w:proofErr w:type="gramStart"/>
      <w:r w:rsidRPr="00F27772">
        <w:t>and et al.</w:t>
      </w:r>
      <w:proofErr w:type="gramEnd"/>
      <w:r w:rsidRPr="00F27772">
        <w:t xml:space="preserve"> (2023) ‘A Value Framework to Assess Patient-Facing Digital Health Technologies That Aim to Improve Chronic Disease Management: A Delphi Approach’, </w:t>
      </w:r>
      <w:r w:rsidRPr="00F27772">
        <w:rPr>
          <w:i/>
          <w:iCs/>
        </w:rPr>
        <w:t>Value in Health</w:t>
      </w:r>
      <w:r w:rsidRPr="00F27772">
        <w:t xml:space="preserve">, 26(10), pp. 1474–1484. Available at: </w:t>
      </w:r>
      <w:hyperlink r:id="rId18" w:history="1">
        <w:r w:rsidRPr="00F27772">
          <w:rPr>
            <w:rStyle w:val="Hyperlink"/>
          </w:rPr>
          <w:t>https://doi.org/10.1016/j.jval.2023.06.008</w:t>
        </w:r>
      </w:hyperlink>
      <w:r w:rsidRPr="00F27772">
        <w:t>.</w:t>
      </w:r>
    </w:p>
    <w:p w14:paraId="53DD0996" w14:textId="77777777" w:rsidR="00F27772" w:rsidRPr="00F27772" w:rsidRDefault="00F27772" w:rsidP="00F27772">
      <w:r w:rsidRPr="00F27772">
        <w:t xml:space="preserve">Health Innovation Oxford &amp; Thames Valley (2025a) </w:t>
      </w:r>
      <w:r w:rsidRPr="00F27772">
        <w:rPr>
          <w:i/>
          <w:iCs/>
        </w:rPr>
        <w:t>Gypsy, Roma &amp; Travellers: Attitudes to Healthcare Data for Planning &amp; Research</w:t>
      </w:r>
      <w:r w:rsidRPr="00F27772">
        <w:t xml:space="preserve">. Available at: </w:t>
      </w:r>
      <w:hyperlink r:id="rId19" w:history="1">
        <w:r w:rsidRPr="00F27772">
          <w:rPr>
            <w:rStyle w:val="Hyperlink"/>
          </w:rPr>
          <w:t>https://thamesvalleyandsurreyhealthandcaredata.nhs.uk/920-2/</w:t>
        </w:r>
      </w:hyperlink>
      <w:r w:rsidRPr="00F27772">
        <w:t xml:space="preserve"> (Accessed: 28 April 2026).</w:t>
      </w:r>
    </w:p>
    <w:p w14:paraId="61C5A265" w14:textId="77777777" w:rsidR="00F27772" w:rsidRPr="00F27772" w:rsidRDefault="00F27772" w:rsidP="00F27772">
      <w:r w:rsidRPr="00F27772">
        <w:t xml:space="preserve">Health Innovation Oxford &amp; Thames Valley (2025b) </w:t>
      </w:r>
      <w:r w:rsidRPr="00F27772">
        <w:rPr>
          <w:i/>
          <w:iCs/>
        </w:rPr>
        <w:t>Homelessness Attitudes to Healthcare Data for Planning &amp; Research</w:t>
      </w:r>
      <w:r w:rsidRPr="00F27772">
        <w:t xml:space="preserve">. Available at: </w:t>
      </w:r>
      <w:hyperlink r:id="rId20" w:history="1">
        <w:r w:rsidRPr="00F27772">
          <w:rPr>
            <w:rStyle w:val="Hyperlink"/>
          </w:rPr>
          <w:t>https://thamesvalleyandsurreyhealthandcaredata.nhs.uk/920-2/</w:t>
        </w:r>
      </w:hyperlink>
      <w:r w:rsidRPr="00F27772">
        <w:t xml:space="preserve"> (Accessed: 28 April 2026).</w:t>
      </w:r>
    </w:p>
    <w:p w14:paraId="75F3F3E6" w14:textId="77777777" w:rsidR="00F27772" w:rsidRPr="00F27772" w:rsidRDefault="00F27772" w:rsidP="00F27772">
      <w:r w:rsidRPr="00F27772">
        <w:t xml:space="preserve">Healthwatch (2021) </w:t>
      </w:r>
      <w:r w:rsidRPr="00F27772">
        <w:rPr>
          <w:i/>
          <w:iCs/>
        </w:rPr>
        <w:t>Patient data is crucial for the planning of health services - and so is building trust in how the NHS uses it. |</w:t>
      </w:r>
      <w:r w:rsidRPr="00F27772">
        <w:t xml:space="preserve">. Available at: </w:t>
      </w:r>
      <w:hyperlink r:id="rId21" w:history="1">
        <w:r w:rsidRPr="00F27772">
          <w:rPr>
            <w:rStyle w:val="Hyperlink"/>
          </w:rPr>
          <w:t>https://www.healthwatch.co.uk/news/2021-07-20/patient-data-crucial-planning-health-services-and-so-building-trust-how-nhs-uses-it</w:t>
        </w:r>
      </w:hyperlink>
      <w:r w:rsidRPr="00F27772">
        <w:t xml:space="preserve"> (Accessed: 28 April 2026).</w:t>
      </w:r>
    </w:p>
    <w:p w14:paraId="2AE0BE62" w14:textId="77777777" w:rsidR="00F27772" w:rsidRPr="00F27772" w:rsidRDefault="00F27772" w:rsidP="00F27772">
      <w:r w:rsidRPr="00F27772">
        <w:t xml:space="preserve">Heseltine-Carp, W. </w:t>
      </w:r>
      <w:proofErr w:type="gramStart"/>
      <w:r w:rsidRPr="00F27772">
        <w:t>and et al.</w:t>
      </w:r>
      <w:proofErr w:type="gramEnd"/>
      <w:r w:rsidRPr="00F27772">
        <w:t xml:space="preserve"> (2025) ‘Opinions of the UK </w:t>
      </w:r>
      <w:proofErr w:type="gramStart"/>
      <w:r w:rsidRPr="00F27772">
        <w:t>general public</w:t>
      </w:r>
      <w:proofErr w:type="gramEnd"/>
      <w:r w:rsidRPr="00F27772">
        <w:t xml:space="preserve"> and stroke survivors in using artificial intelligence and “opt-out” models of consent in medical research: a qualitative study’, </w:t>
      </w:r>
      <w:r w:rsidRPr="00F27772">
        <w:rPr>
          <w:i/>
          <w:iCs/>
        </w:rPr>
        <w:t>BMJ Open</w:t>
      </w:r>
      <w:r w:rsidRPr="00F27772">
        <w:t>, 15(12), p. e108671.</w:t>
      </w:r>
    </w:p>
    <w:p w14:paraId="0AF48AF3" w14:textId="77777777" w:rsidR="00F27772" w:rsidRPr="00F27772" w:rsidRDefault="00F27772" w:rsidP="00F27772">
      <w:r w:rsidRPr="00F27772">
        <w:t xml:space="preserve">ICHP &amp; Ipsos (2021) </w:t>
      </w:r>
      <w:r w:rsidRPr="00F27772">
        <w:rPr>
          <w:i/>
          <w:iCs/>
        </w:rPr>
        <w:t>Discover NOW Citizens Advisory Group: Deliberation 1 Report</w:t>
      </w:r>
      <w:r w:rsidRPr="00F27772">
        <w:t xml:space="preserve">. Imperial College Health Partners. Available at: </w:t>
      </w:r>
      <w:hyperlink r:id="rId22" w:history="1">
        <w:r w:rsidRPr="00F27772">
          <w:rPr>
            <w:rStyle w:val="Hyperlink"/>
          </w:rPr>
          <w:t>https://imperialcollegehealthpartners.com/wp-content/uploads/2021/03/Discover-NOW-Citizens-Advisory-Group_Deliberation-1_Report_Feb2021.pdf</w:t>
        </w:r>
      </w:hyperlink>
      <w:r w:rsidRPr="00F27772">
        <w:t>.</w:t>
      </w:r>
    </w:p>
    <w:p w14:paraId="62833B7B" w14:textId="77777777" w:rsidR="00F27772" w:rsidRPr="00F27772" w:rsidRDefault="00F27772" w:rsidP="00F27772">
      <w:r w:rsidRPr="00F27772">
        <w:t xml:space="preserve">Imperial College Health Partners and Ipsos (2023) </w:t>
      </w:r>
      <w:proofErr w:type="spellStart"/>
      <w:r w:rsidRPr="00F27772">
        <w:rPr>
          <w:i/>
          <w:iCs/>
        </w:rPr>
        <w:t>OneLondon’s</w:t>
      </w:r>
      <w:proofErr w:type="spellEnd"/>
      <w:r w:rsidRPr="00F27772">
        <w:rPr>
          <w:i/>
          <w:iCs/>
        </w:rPr>
        <w:t xml:space="preserve"> Citizens Advisory Group: Public deliberation on access to and charging for London’s Secure Data Environment</w:t>
      </w:r>
      <w:r w:rsidRPr="00F27772">
        <w:t>.</w:t>
      </w:r>
    </w:p>
    <w:p w14:paraId="5F8DC828" w14:textId="77777777" w:rsidR="00F27772" w:rsidRPr="00F27772" w:rsidRDefault="00F27772" w:rsidP="00F27772">
      <w:r w:rsidRPr="00F27772">
        <w:t xml:space="preserve">Ipsos (2022a) </w:t>
      </w:r>
      <w:r w:rsidRPr="00F27772">
        <w:rPr>
          <w:i/>
          <w:iCs/>
        </w:rPr>
        <w:t>NHS AI Lab Public Dialogue on Data Stewardship</w:t>
      </w:r>
      <w:r w:rsidRPr="00F27772">
        <w:t xml:space="preserve">. Available at: </w:t>
      </w:r>
      <w:hyperlink r:id="rId23" w:history="1">
        <w:r w:rsidRPr="00F27772">
          <w:rPr>
            <w:rStyle w:val="Hyperlink"/>
          </w:rPr>
          <w:t>https://www.ipsos.com/sites/default/files/ct/news/documents/2022-11/22-033229-01%20NHS%20AI%20Lab%20Data%20Stewardship%20Dialogue%20-%20Report_0.pdf</w:t>
        </w:r>
      </w:hyperlink>
      <w:r w:rsidRPr="00F27772">
        <w:t>.</w:t>
      </w:r>
    </w:p>
    <w:p w14:paraId="5D4484A4" w14:textId="77777777" w:rsidR="00F27772" w:rsidRPr="00F27772" w:rsidRDefault="00F27772" w:rsidP="00F27772">
      <w:r w:rsidRPr="00F27772">
        <w:t xml:space="preserve">Ipsos (2022b) </w:t>
      </w:r>
      <w:r w:rsidRPr="00F27772">
        <w:rPr>
          <w:i/>
          <w:iCs/>
        </w:rPr>
        <w:t>Public perspectives on the use of health data in research and innovation</w:t>
      </w:r>
      <w:r w:rsidRPr="00F27772">
        <w:t xml:space="preserve">. </w:t>
      </w:r>
      <w:proofErr w:type="spellStart"/>
      <w:r w:rsidRPr="00F27772">
        <w:t>Dataloch</w:t>
      </w:r>
      <w:proofErr w:type="spellEnd"/>
      <w:r w:rsidRPr="00F27772">
        <w:t xml:space="preserve">. Available at: </w:t>
      </w:r>
      <w:hyperlink r:id="rId24" w:history="1">
        <w:r w:rsidRPr="00F27772">
          <w:rPr>
            <w:rStyle w:val="Hyperlink"/>
          </w:rPr>
          <w:t>https://dataloch.org/sites/default/files/2022-06/Public%20perspectives%20on%20the%20use%20of%20health%20data%20in%20research%20and%20innovation.pdf</w:t>
        </w:r>
      </w:hyperlink>
      <w:r w:rsidRPr="00F27772">
        <w:t>.</w:t>
      </w:r>
    </w:p>
    <w:p w14:paraId="28A166D0" w14:textId="77777777" w:rsidR="00F27772" w:rsidRPr="00F27772" w:rsidRDefault="00F27772" w:rsidP="00F27772">
      <w:r w:rsidRPr="00F27772">
        <w:t xml:space="preserve">Jeffries, M. </w:t>
      </w:r>
      <w:r w:rsidRPr="00F27772">
        <w:rPr>
          <w:i/>
          <w:iCs/>
        </w:rPr>
        <w:t>et al.</w:t>
      </w:r>
      <w:r w:rsidRPr="00F27772">
        <w:t xml:space="preserve"> (2021) ‘Understanding the implementation, impact and sustainable use of an electronic pharmacy referral service at hospital discharge: A qualitative evaluation from a sociotechnical perspective.’, </w:t>
      </w:r>
      <w:r w:rsidRPr="00F27772">
        <w:rPr>
          <w:i/>
          <w:iCs/>
        </w:rPr>
        <w:t>PLOS ONE</w:t>
      </w:r>
      <w:r w:rsidRPr="00F27772">
        <w:t xml:space="preserve">, 16(12), p. e0261153. Available at: </w:t>
      </w:r>
      <w:hyperlink r:id="rId25" w:history="1">
        <w:r w:rsidRPr="00F27772">
          <w:rPr>
            <w:rStyle w:val="Hyperlink"/>
          </w:rPr>
          <w:t>https://doi.org/10.1371/journal.pone.0261153</w:t>
        </w:r>
      </w:hyperlink>
      <w:r w:rsidRPr="00F27772">
        <w:t>.</w:t>
      </w:r>
    </w:p>
    <w:p w14:paraId="52F20E3B" w14:textId="77777777" w:rsidR="00F27772" w:rsidRPr="00F27772" w:rsidRDefault="00F27772" w:rsidP="00F27772">
      <w:r w:rsidRPr="00F27772">
        <w:t xml:space="preserve">Jones, L.A. </w:t>
      </w:r>
      <w:proofErr w:type="gramStart"/>
      <w:r w:rsidRPr="00F27772">
        <w:t>and et al.</w:t>
      </w:r>
      <w:proofErr w:type="gramEnd"/>
      <w:r w:rsidRPr="00F27772">
        <w:t xml:space="preserve"> (2022) ‘Public opinion on sharing data from health services for clinical and research purposes without explicit consent: an anonymous online survey in the UK’, </w:t>
      </w:r>
      <w:r w:rsidRPr="00F27772">
        <w:rPr>
          <w:i/>
          <w:iCs/>
        </w:rPr>
        <w:t>BMJ Open</w:t>
      </w:r>
      <w:r w:rsidRPr="00F27772">
        <w:t>, 12(4), p. e057579.</w:t>
      </w:r>
    </w:p>
    <w:p w14:paraId="2B18D104" w14:textId="77777777" w:rsidR="00F27772" w:rsidRPr="00F27772" w:rsidRDefault="00F27772" w:rsidP="00F27772">
      <w:r w:rsidRPr="00F27772">
        <w:t xml:space="preserve">Kirkham, E.J. </w:t>
      </w:r>
      <w:proofErr w:type="gramStart"/>
      <w:r w:rsidRPr="00F27772">
        <w:t>and et al.</w:t>
      </w:r>
      <w:proofErr w:type="gramEnd"/>
      <w:r w:rsidRPr="00F27772">
        <w:t xml:space="preserve"> (2022) ‘Experience of clinical services shapes attitudes to mental health data sharing: findings from a UK-wide survey’, </w:t>
      </w:r>
      <w:r w:rsidRPr="00F27772">
        <w:rPr>
          <w:i/>
          <w:iCs/>
        </w:rPr>
        <w:t>BMC Public Health</w:t>
      </w:r>
      <w:r w:rsidRPr="00F27772">
        <w:t xml:space="preserve">, 22(1). Available at: </w:t>
      </w:r>
      <w:hyperlink r:id="rId26" w:history="1">
        <w:r w:rsidRPr="00F27772">
          <w:rPr>
            <w:rStyle w:val="Hyperlink"/>
          </w:rPr>
          <w:t>https://doi.org/10.1186/s12889-022-12694-z</w:t>
        </w:r>
      </w:hyperlink>
      <w:r w:rsidRPr="00F27772">
        <w:t>.</w:t>
      </w:r>
    </w:p>
    <w:p w14:paraId="72174949" w14:textId="77777777" w:rsidR="00F27772" w:rsidRPr="00F27772" w:rsidRDefault="00F27772" w:rsidP="00F27772">
      <w:r w:rsidRPr="00F27772">
        <w:t xml:space="preserve">Knowles, S.E. </w:t>
      </w:r>
      <w:r w:rsidRPr="00F27772">
        <w:rPr>
          <w:i/>
          <w:iCs/>
        </w:rPr>
        <w:t>et al.</w:t>
      </w:r>
      <w:r w:rsidRPr="00F27772">
        <w:t xml:space="preserve"> (2021) ‘Participatory co-design and normalisation process theory with staff and patients to implement digital ways of working into routine care: the example of electronic patient-reported outcomes in UK renal services’, </w:t>
      </w:r>
      <w:r w:rsidRPr="00F27772">
        <w:rPr>
          <w:i/>
          <w:iCs/>
        </w:rPr>
        <w:t>BMC Health Services Research</w:t>
      </w:r>
      <w:r w:rsidRPr="00F27772">
        <w:t xml:space="preserve">, 21(1), p. 706. Available at: </w:t>
      </w:r>
      <w:hyperlink r:id="rId27" w:history="1">
        <w:r w:rsidRPr="00F27772">
          <w:rPr>
            <w:rStyle w:val="Hyperlink"/>
          </w:rPr>
          <w:t>https://doi.org/10.1186/s12913-021-06702-y</w:t>
        </w:r>
      </w:hyperlink>
      <w:r w:rsidRPr="00F27772">
        <w:t>.</w:t>
      </w:r>
    </w:p>
    <w:p w14:paraId="026376A0" w14:textId="77777777" w:rsidR="00F27772" w:rsidRPr="00F27772" w:rsidRDefault="00F27772" w:rsidP="00F27772">
      <w:r w:rsidRPr="00F27772">
        <w:t xml:space="preserve">Kuo, R. </w:t>
      </w:r>
      <w:r w:rsidRPr="00F27772">
        <w:rPr>
          <w:i/>
          <w:iCs/>
        </w:rPr>
        <w:t>et al.</w:t>
      </w:r>
      <w:r w:rsidRPr="00F27772">
        <w:t xml:space="preserve"> (2026) ‘Public perceptions of health data sharing for artificial intelligence research: a qualitative focus group study in the UK’, </w:t>
      </w:r>
      <w:r w:rsidRPr="00F27772">
        <w:rPr>
          <w:i/>
          <w:iCs/>
        </w:rPr>
        <w:t>BMJ Digital Health &amp; AI</w:t>
      </w:r>
      <w:r w:rsidRPr="00F27772">
        <w:t xml:space="preserve">, 2(1). Available at: </w:t>
      </w:r>
      <w:hyperlink r:id="rId28" w:history="1">
        <w:r w:rsidRPr="00F27772">
          <w:rPr>
            <w:rStyle w:val="Hyperlink"/>
          </w:rPr>
          <w:t>https://bmjdigitalhealth.bmj.com/content/2/1/e000239</w:t>
        </w:r>
      </w:hyperlink>
      <w:r w:rsidRPr="00F27772">
        <w:t xml:space="preserve"> (Accessed: 28 April 2026).</w:t>
      </w:r>
    </w:p>
    <w:p w14:paraId="3CCA8A67" w14:textId="77777777" w:rsidR="00F27772" w:rsidRPr="00F27772" w:rsidRDefault="00F27772" w:rsidP="00F27772">
      <w:r w:rsidRPr="00F27772">
        <w:t xml:space="preserve">Laverty, L. </w:t>
      </w:r>
      <w:r w:rsidRPr="00F27772">
        <w:rPr>
          <w:i/>
          <w:iCs/>
        </w:rPr>
        <w:t>et al.</w:t>
      </w:r>
      <w:r w:rsidRPr="00F27772">
        <w:t xml:space="preserve"> (2024) ‘The power and promise of transparency: Perspectives from citizens’ juries of pandemic health data sharing’, </w:t>
      </w:r>
      <w:r w:rsidRPr="00F27772">
        <w:rPr>
          <w:i/>
          <w:iCs/>
        </w:rPr>
        <w:t>Big Data &amp; Society</w:t>
      </w:r>
      <w:r w:rsidRPr="00F27772">
        <w:t xml:space="preserve">, 11(4), p. 20539517241299729. Available at: </w:t>
      </w:r>
      <w:hyperlink r:id="rId29" w:history="1">
        <w:r w:rsidRPr="00F27772">
          <w:rPr>
            <w:rStyle w:val="Hyperlink"/>
          </w:rPr>
          <w:t>https://doi.org/10.1177/20539517241299729</w:t>
        </w:r>
      </w:hyperlink>
      <w:r w:rsidRPr="00F27772">
        <w:t>.</w:t>
      </w:r>
    </w:p>
    <w:p w14:paraId="412C66B0" w14:textId="77777777" w:rsidR="00F27772" w:rsidRPr="00F27772" w:rsidRDefault="00F27772" w:rsidP="00F27772">
      <w:r w:rsidRPr="00F27772">
        <w:t xml:space="preserve">Milne, R. </w:t>
      </w:r>
      <w:proofErr w:type="gramStart"/>
      <w:r w:rsidRPr="00F27772">
        <w:t>and et al.</w:t>
      </w:r>
      <w:proofErr w:type="gramEnd"/>
      <w:r w:rsidRPr="00F27772">
        <w:t xml:space="preserve"> (2021) ‘Demonstrating trustworthiness when collecting and sharing genomic data: public views across 22 countries’, </w:t>
      </w:r>
      <w:r w:rsidRPr="00F27772">
        <w:rPr>
          <w:i/>
          <w:iCs/>
        </w:rPr>
        <w:t>Genome Medicine</w:t>
      </w:r>
      <w:r w:rsidRPr="00F27772">
        <w:t xml:space="preserve">, 13(1), p. 92. Available at: </w:t>
      </w:r>
      <w:hyperlink r:id="rId30" w:history="1">
        <w:r w:rsidRPr="00F27772">
          <w:rPr>
            <w:rStyle w:val="Hyperlink"/>
          </w:rPr>
          <w:t>https://doi.org/10.1186/s13073-021-00903-0</w:t>
        </w:r>
      </w:hyperlink>
      <w:r w:rsidRPr="00F27772">
        <w:t>.</w:t>
      </w:r>
    </w:p>
    <w:p w14:paraId="5F6C538A" w14:textId="77777777" w:rsidR="00F27772" w:rsidRPr="00F27772" w:rsidRDefault="00F27772" w:rsidP="00F27772">
      <w:r w:rsidRPr="00F27772">
        <w:t xml:space="preserve">National Centre for Social Research (2025) </w:t>
      </w:r>
      <w:r w:rsidRPr="00F27772">
        <w:rPr>
          <w:i/>
          <w:iCs/>
        </w:rPr>
        <w:t>Accessing data for research-as-care purposes: a public dialogue</w:t>
      </w:r>
      <w:r w:rsidRPr="00F27772">
        <w:t>.</w:t>
      </w:r>
    </w:p>
    <w:p w14:paraId="59CDBAA9" w14:textId="77777777" w:rsidR="00F27772" w:rsidRPr="00F27772" w:rsidRDefault="00F27772" w:rsidP="00F27772">
      <w:r w:rsidRPr="00F27772">
        <w:lastRenderedPageBreak/>
        <w:t xml:space="preserve">National Centre for Social Research and ONS (2025) </w:t>
      </w:r>
      <w:r w:rsidRPr="00F27772">
        <w:rPr>
          <w:i/>
          <w:iCs/>
        </w:rPr>
        <w:t>Public Attitudes Towards Data Use in Statistics</w:t>
      </w:r>
      <w:r w:rsidRPr="00F27772">
        <w:t xml:space="preserve">. Available at: </w:t>
      </w:r>
      <w:hyperlink r:id="rId31" w:history="1">
        <w:r w:rsidRPr="00F27772">
          <w:rPr>
            <w:rStyle w:val="Hyperlink"/>
          </w:rPr>
          <w:t>https://natcen.ac.uk/ONShealthdata</w:t>
        </w:r>
      </w:hyperlink>
      <w:r w:rsidRPr="00F27772">
        <w:t xml:space="preserve"> (Accessed: 28 April 2026).</w:t>
      </w:r>
    </w:p>
    <w:p w14:paraId="447EC3F4" w14:textId="77777777" w:rsidR="00F27772" w:rsidRPr="00F27772" w:rsidRDefault="00F27772" w:rsidP="00F27772">
      <w:r w:rsidRPr="00F27772">
        <w:t xml:space="preserve">NHS Digital (2022) </w:t>
      </w:r>
      <w:r w:rsidRPr="00F27772">
        <w:rPr>
          <w:i/>
          <w:iCs/>
        </w:rPr>
        <w:t>Public survey summary report: General Practice Data for Planning and Research (GPDPR)</w:t>
      </w:r>
      <w:r w:rsidRPr="00F27772">
        <w:t xml:space="preserve">. Available at: </w:t>
      </w:r>
      <w:hyperlink r:id="rId32" w:history="1">
        <w:r w:rsidRPr="00F27772">
          <w:rPr>
            <w:rStyle w:val="Hyperlink"/>
          </w:rPr>
          <w:t>https://digital.nhs.uk/data-and-information/data-collections-and-data-sets/data-collections/general-practice-data-for-planning-and-research/gpdpr-programme-reports-and-publications/public-survey-summary-report</w:t>
        </w:r>
      </w:hyperlink>
      <w:r w:rsidRPr="00F27772">
        <w:t>.</w:t>
      </w:r>
    </w:p>
    <w:p w14:paraId="4E304A52" w14:textId="77777777" w:rsidR="00F27772" w:rsidRPr="00F27772" w:rsidRDefault="00F27772" w:rsidP="00F27772">
      <w:r w:rsidRPr="00F27772">
        <w:t xml:space="preserve">NHS England (2023) </w:t>
      </w:r>
      <w:r w:rsidRPr="00F27772">
        <w:rPr>
          <w:i/>
          <w:iCs/>
        </w:rPr>
        <w:t>GP data models public attitudes and expectations</w:t>
      </w:r>
      <w:r w:rsidRPr="00F27772">
        <w:t>.</w:t>
      </w:r>
    </w:p>
    <w:p w14:paraId="2DA00E19" w14:textId="77777777" w:rsidR="00F27772" w:rsidRPr="00F27772" w:rsidRDefault="00F27772" w:rsidP="00F27772">
      <w:r w:rsidRPr="00F27772">
        <w:t xml:space="preserve">NHS England (2024) ‘Public attitudes to data in the NHS and social care​’, </w:t>
      </w:r>
      <w:r w:rsidRPr="00F27772">
        <w:rPr>
          <w:i/>
          <w:iCs/>
        </w:rPr>
        <w:t>NHS England Digital</w:t>
      </w:r>
      <w:r w:rsidRPr="00F27772">
        <w:t xml:space="preserve">. Available at: </w:t>
      </w:r>
      <w:hyperlink r:id="rId33" w:history="1">
        <w:r w:rsidRPr="00F27772">
          <w:rPr>
            <w:rStyle w:val="Hyperlink"/>
          </w:rPr>
          <w:t>https://digital.nhs.uk/data-and-information/keeping-data-safe-and-benefitting-the-public/public-attitudes-to-data-in-the-nhs-and-social-care</w:t>
        </w:r>
      </w:hyperlink>
      <w:r w:rsidRPr="00F27772">
        <w:t xml:space="preserve"> (Accessed: 27 April 2026).</w:t>
      </w:r>
    </w:p>
    <w:p w14:paraId="7049948B" w14:textId="77777777" w:rsidR="00F27772" w:rsidRPr="00F27772" w:rsidRDefault="00F27772" w:rsidP="00F27772">
      <w:r w:rsidRPr="00F27772">
        <w:t xml:space="preserve">NHS England (2025) </w:t>
      </w:r>
      <w:r w:rsidRPr="00F27772">
        <w:rPr>
          <w:i/>
          <w:iCs/>
        </w:rPr>
        <w:t>Single Patient Record: insights from public and market feedback</w:t>
      </w:r>
      <w:r w:rsidRPr="00F27772">
        <w:t xml:space="preserve">. Available at: </w:t>
      </w:r>
      <w:hyperlink r:id="rId34" w:history="1">
        <w:r w:rsidRPr="00F27772">
          <w:rPr>
            <w:rStyle w:val="Hyperlink"/>
          </w:rPr>
          <w:t>https://www.england.nhs.uk/blog/single-patient-record-insights-from-public-and-market-feedback/</w:t>
        </w:r>
      </w:hyperlink>
      <w:r w:rsidRPr="00F27772">
        <w:t xml:space="preserve"> (Accessed: 27 April 2026).</w:t>
      </w:r>
    </w:p>
    <w:p w14:paraId="51D492EE" w14:textId="77777777" w:rsidR="00F27772" w:rsidRPr="00F27772" w:rsidRDefault="00F27772" w:rsidP="00F27772">
      <w:r w:rsidRPr="00F27772">
        <w:t xml:space="preserve">NHS </w:t>
      </w:r>
      <w:proofErr w:type="gramStart"/>
      <w:r w:rsidRPr="00F27772">
        <w:t>North East</w:t>
      </w:r>
      <w:proofErr w:type="gramEnd"/>
      <w:r w:rsidRPr="00F27772">
        <w:t xml:space="preserve"> and North Cumbria (2025) </w:t>
      </w:r>
      <w:r w:rsidRPr="00F27772">
        <w:rPr>
          <w:i/>
          <w:iCs/>
        </w:rPr>
        <w:t>AI in Healthcare: Public Attitudes Report</w:t>
      </w:r>
      <w:r w:rsidRPr="00F27772">
        <w:t xml:space="preserve">. Available at: </w:t>
      </w:r>
      <w:hyperlink r:id="rId35" w:history="1">
        <w:r w:rsidRPr="00F27772">
          <w:rPr>
            <w:rStyle w:val="Hyperlink"/>
          </w:rPr>
          <w:t>https://www.northeastnorthcumbria.nhs.uk/media/jfkfnczz/ai-in-healthcare-report-300925.pdf</w:t>
        </w:r>
      </w:hyperlink>
      <w:r w:rsidRPr="00F27772">
        <w:t>.</w:t>
      </w:r>
    </w:p>
    <w:p w14:paraId="631586CE" w14:textId="77777777" w:rsidR="00F27772" w:rsidRPr="00F27772" w:rsidRDefault="00F27772" w:rsidP="00F27772">
      <w:proofErr w:type="spellStart"/>
      <w:r w:rsidRPr="00F27772">
        <w:t>OneLondon</w:t>
      </w:r>
      <w:proofErr w:type="spellEnd"/>
      <w:r w:rsidRPr="00F27772">
        <w:t xml:space="preserve"> (2022) </w:t>
      </w:r>
      <w:r w:rsidRPr="00F27772">
        <w:rPr>
          <w:i/>
          <w:iCs/>
        </w:rPr>
        <w:t>A deliberation on London’s health and care data</w:t>
      </w:r>
      <w:r w:rsidRPr="00F27772">
        <w:t xml:space="preserve">. Available at: </w:t>
      </w:r>
      <w:hyperlink r:id="rId36" w:history="1">
        <w:r w:rsidRPr="00F27772">
          <w:rPr>
            <w:rStyle w:val="Hyperlink"/>
          </w:rPr>
          <w:t>https://www.onelondon.online/wp-content/uploads/2022/10/A-deliberation-on-Londons-health-and-care-data_FINAL.pdf</w:t>
        </w:r>
      </w:hyperlink>
      <w:r w:rsidRPr="00F27772">
        <w:t>.</w:t>
      </w:r>
    </w:p>
    <w:p w14:paraId="4BE17E94" w14:textId="77777777" w:rsidR="00F27772" w:rsidRPr="00F27772" w:rsidRDefault="00F27772" w:rsidP="00F27772">
      <w:proofErr w:type="spellStart"/>
      <w:r w:rsidRPr="00F27772">
        <w:t>OutLOUD</w:t>
      </w:r>
      <w:proofErr w:type="spellEnd"/>
      <w:r w:rsidRPr="00F27772">
        <w:t xml:space="preserve"> and Yorkshire &amp; Humber SDE (2024) </w:t>
      </w:r>
      <w:r w:rsidRPr="00F27772">
        <w:rPr>
          <w:i/>
          <w:iCs/>
        </w:rPr>
        <w:t>SDE Engagement Report</w:t>
      </w:r>
      <w:r w:rsidRPr="00F27772">
        <w:t xml:space="preserve">. Yorkshire and Humber SDE. Available at: </w:t>
      </w:r>
      <w:hyperlink r:id="rId37" w:history="1">
        <w:r w:rsidRPr="00F27772">
          <w:rPr>
            <w:rStyle w:val="Hyperlink"/>
          </w:rPr>
          <w:t>https://yorkshirehumbersde.nhs.uk/wp-content/uploads/2024/12/SDE-Report-OutLOUD.pdf</w:t>
        </w:r>
      </w:hyperlink>
      <w:r w:rsidRPr="00F27772">
        <w:t>.</w:t>
      </w:r>
    </w:p>
    <w:p w14:paraId="24C1C344" w14:textId="77777777" w:rsidR="00F27772" w:rsidRPr="00F27772" w:rsidRDefault="00F27772" w:rsidP="00F27772">
      <w:r w:rsidRPr="00F27772">
        <w:t xml:space="preserve">Patients Association (2023) </w:t>
      </w:r>
      <w:r w:rsidRPr="00F27772">
        <w:rPr>
          <w:i/>
          <w:iCs/>
        </w:rPr>
        <w:t>Relationship between the public, their data, and the health and care system</w:t>
      </w:r>
      <w:r w:rsidRPr="00F27772">
        <w:t xml:space="preserve">. Available at: </w:t>
      </w:r>
      <w:hyperlink r:id="rId38" w:history="1">
        <w:r w:rsidRPr="00F27772">
          <w:rPr>
            <w:rStyle w:val="Hyperlink"/>
          </w:rPr>
          <w:t>https://www.patients-association.org.uk/Handlers/Download.ashx?IDMF=c348045e-4ffc-43e5-a2ce-8a21ca1c6c5e</w:t>
        </w:r>
      </w:hyperlink>
      <w:r w:rsidRPr="00F27772">
        <w:t>.</w:t>
      </w:r>
    </w:p>
    <w:p w14:paraId="386CD6D4" w14:textId="77777777" w:rsidR="00F27772" w:rsidRPr="00F27772" w:rsidRDefault="00F27772" w:rsidP="00F27772">
      <w:proofErr w:type="spellStart"/>
      <w:r w:rsidRPr="00F27772">
        <w:t>Qa</w:t>
      </w:r>
      <w:proofErr w:type="spellEnd"/>
      <w:r w:rsidRPr="00F27772">
        <w:t xml:space="preserve"> Research and Understanding Patient Data (2025) </w:t>
      </w:r>
      <w:r w:rsidRPr="00F27772">
        <w:rPr>
          <w:i/>
          <w:iCs/>
        </w:rPr>
        <w:t>Public Perspectives on GP Record Data: Exploring views and information needs about patient data held in general practice records in England</w:t>
      </w:r>
      <w:r w:rsidRPr="00F27772">
        <w:t>.</w:t>
      </w:r>
    </w:p>
    <w:p w14:paraId="427A55A9" w14:textId="77777777" w:rsidR="00F27772" w:rsidRPr="00F27772" w:rsidRDefault="00F27772" w:rsidP="00F27772">
      <w:proofErr w:type="spellStart"/>
      <w:r w:rsidRPr="00F27772">
        <w:t>Quyoum</w:t>
      </w:r>
      <w:proofErr w:type="spellEnd"/>
      <w:r w:rsidRPr="00F27772">
        <w:t xml:space="preserve">, A. </w:t>
      </w:r>
      <w:proofErr w:type="gramStart"/>
      <w:r w:rsidRPr="00F27772">
        <w:t>and et al.</w:t>
      </w:r>
      <w:proofErr w:type="gramEnd"/>
      <w:r w:rsidRPr="00F27772">
        <w:t xml:space="preserve"> (2025) ‘Minoritised ethnic people’s security and privacy concerns and responses towards essential online </w:t>
      </w:r>
      <w:proofErr w:type="gramStart"/>
      <w:r w:rsidRPr="00F27772">
        <w:t>services’</w:t>
      </w:r>
      <w:proofErr w:type="gramEnd"/>
      <w:r w:rsidRPr="00F27772">
        <w:t xml:space="preserve">. </w:t>
      </w:r>
      <w:r w:rsidRPr="00F27772">
        <w:rPr>
          <w:i/>
          <w:iCs/>
        </w:rPr>
        <w:t>Proceedings of the Twenty-First USENIX Conference on Usable Privacy and Security</w:t>
      </w:r>
      <w:r w:rsidRPr="00F27772">
        <w:t>, Seattle, WA, USA: USENIX Association.</w:t>
      </w:r>
    </w:p>
    <w:p w14:paraId="6A351BA5" w14:textId="77777777" w:rsidR="00F27772" w:rsidRPr="00F27772" w:rsidRDefault="00F27772" w:rsidP="00F27772">
      <w:r w:rsidRPr="00F27772">
        <w:t xml:space="preserve">Ruparel, R. </w:t>
      </w:r>
      <w:r w:rsidRPr="00F27772">
        <w:rPr>
          <w:i/>
          <w:iCs/>
        </w:rPr>
        <w:t>et al.</w:t>
      </w:r>
      <w:r w:rsidRPr="00F27772">
        <w:t xml:space="preserve"> (2023) </w:t>
      </w:r>
      <w:r w:rsidRPr="00F27772">
        <w:rPr>
          <w:i/>
          <w:iCs/>
        </w:rPr>
        <w:t>Towards a Healthier, Wealthier UK: Unlocking the Value of Healthcare Data</w:t>
      </w:r>
      <w:r w:rsidRPr="00F27772">
        <w:t xml:space="preserve">. Boston Consulting Group Centre for Growth. Available at: </w:t>
      </w:r>
      <w:hyperlink r:id="rId39" w:history="1">
        <w:r w:rsidRPr="00F27772">
          <w:rPr>
            <w:rStyle w:val="Hyperlink"/>
          </w:rPr>
          <w:t>https://web-assets.bcg.com/e7/10/3a81ba3340c98ff4be732f7f7667/towards-a-healthier-wealthier-uk-unlocking-the-value-of-healthcare-data.pdf</w:t>
        </w:r>
      </w:hyperlink>
      <w:r w:rsidRPr="00F27772">
        <w:t>.</w:t>
      </w:r>
    </w:p>
    <w:p w14:paraId="12726E53" w14:textId="77777777" w:rsidR="00F27772" w:rsidRPr="00F27772" w:rsidRDefault="00F27772" w:rsidP="00F27772">
      <w:r w:rsidRPr="00F27772">
        <w:lastRenderedPageBreak/>
        <w:t xml:space="preserve">Shah, N. </w:t>
      </w:r>
      <w:proofErr w:type="gramStart"/>
      <w:r w:rsidRPr="00F27772">
        <w:t>and et al.</w:t>
      </w:r>
      <w:proofErr w:type="gramEnd"/>
      <w:r w:rsidRPr="00F27772">
        <w:t xml:space="preserve"> (2021) ‘Governing health data across changing contexts: A focus group study of citizen’s views in England, Iceland, and Sweden’, </w:t>
      </w:r>
      <w:r w:rsidRPr="00F27772">
        <w:rPr>
          <w:i/>
          <w:iCs/>
        </w:rPr>
        <w:t>International Journal of Medical Informatics</w:t>
      </w:r>
      <w:r w:rsidRPr="00F27772">
        <w:t xml:space="preserve">, 156. Available at: </w:t>
      </w:r>
      <w:hyperlink r:id="rId40" w:history="1">
        <w:r w:rsidRPr="00F27772">
          <w:rPr>
            <w:rStyle w:val="Hyperlink"/>
          </w:rPr>
          <w:t>https://doi.org/10.1016/j.ijmedinf.2021.104623</w:t>
        </w:r>
      </w:hyperlink>
      <w:r w:rsidRPr="00F27772">
        <w:t>.</w:t>
      </w:r>
    </w:p>
    <w:p w14:paraId="4AFF1069" w14:textId="77777777" w:rsidR="00F27772" w:rsidRPr="00F27772" w:rsidRDefault="00F27772" w:rsidP="00F27772">
      <w:r w:rsidRPr="00F27772">
        <w:t xml:space="preserve">Sheehan, M. </w:t>
      </w:r>
      <w:r w:rsidRPr="00F27772">
        <w:rPr>
          <w:i/>
          <w:iCs/>
        </w:rPr>
        <w:t>et al.</w:t>
      </w:r>
      <w:r w:rsidRPr="00F27772">
        <w:t xml:space="preserve"> (2021) ‘Trust, trustworthiness and sharing patient data for research’, </w:t>
      </w:r>
      <w:r w:rsidRPr="00F27772">
        <w:rPr>
          <w:i/>
          <w:iCs/>
        </w:rPr>
        <w:t>Journal of Medical Ethics</w:t>
      </w:r>
      <w:r w:rsidRPr="00F27772">
        <w:t xml:space="preserve">, 47(12), pp. e26–e26. Available at: </w:t>
      </w:r>
      <w:hyperlink r:id="rId41" w:history="1">
        <w:r w:rsidRPr="00F27772">
          <w:rPr>
            <w:rStyle w:val="Hyperlink"/>
          </w:rPr>
          <w:t>https://doi.org/10.1136/medethics-2019-106048</w:t>
        </w:r>
      </w:hyperlink>
      <w:r w:rsidRPr="00F27772">
        <w:t>.</w:t>
      </w:r>
    </w:p>
    <w:p w14:paraId="36257711" w14:textId="77777777" w:rsidR="00F27772" w:rsidRPr="00F27772" w:rsidRDefault="00F27772" w:rsidP="00F27772">
      <w:r w:rsidRPr="00F27772">
        <w:t xml:space="preserve">Stand and </w:t>
      </w:r>
      <w:proofErr w:type="gramStart"/>
      <w:r w:rsidRPr="00F27772">
        <w:t>North East</w:t>
      </w:r>
      <w:proofErr w:type="gramEnd"/>
      <w:r w:rsidRPr="00F27772">
        <w:t xml:space="preserve"> and North Cumbria ICB (2024a) </w:t>
      </w:r>
      <w:r w:rsidRPr="00F27772">
        <w:rPr>
          <w:i/>
          <w:iCs/>
        </w:rPr>
        <w:t>NENC SDE Local population street survey Findings report</w:t>
      </w:r>
      <w:r w:rsidRPr="00F27772">
        <w:t>.</w:t>
      </w:r>
    </w:p>
    <w:p w14:paraId="5655A8BB" w14:textId="77777777" w:rsidR="00F27772" w:rsidRPr="00F27772" w:rsidRDefault="00F27772" w:rsidP="00F27772">
      <w:r w:rsidRPr="00F27772">
        <w:t xml:space="preserve">Stand and </w:t>
      </w:r>
      <w:proofErr w:type="gramStart"/>
      <w:r w:rsidRPr="00F27772">
        <w:t>North East</w:t>
      </w:r>
      <w:proofErr w:type="gramEnd"/>
      <w:r w:rsidRPr="00F27772">
        <w:t xml:space="preserve"> and North Cumbria ICB (2024b) </w:t>
      </w:r>
      <w:r w:rsidRPr="00F27772">
        <w:rPr>
          <w:i/>
          <w:iCs/>
        </w:rPr>
        <w:t xml:space="preserve">Secure Data Environment for the </w:t>
      </w:r>
      <w:proofErr w:type="gramStart"/>
      <w:r w:rsidRPr="00F27772">
        <w:rPr>
          <w:i/>
          <w:iCs/>
        </w:rPr>
        <w:t>North East</w:t>
      </w:r>
      <w:proofErr w:type="gramEnd"/>
      <w:r w:rsidRPr="00F27772">
        <w:rPr>
          <w:i/>
          <w:iCs/>
        </w:rPr>
        <w:t xml:space="preserve"> and North Cumbria Demographic Street Survey</w:t>
      </w:r>
      <w:r w:rsidRPr="00F27772">
        <w:t>.</w:t>
      </w:r>
    </w:p>
    <w:p w14:paraId="2F36FACE" w14:textId="77777777" w:rsidR="00F27772" w:rsidRPr="00F27772" w:rsidRDefault="00F27772" w:rsidP="00F27772">
      <w:r w:rsidRPr="00F27772">
        <w:t xml:space="preserve">Stand and </w:t>
      </w:r>
      <w:proofErr w:type="gramStart"/>
      <w:r w:rsidRPr="00F27772">
        <w:t>North East</w:t>
      </w:r>
      <w:proofErr w:type="gramEnd"/>
      <w:r w:rsidRPr="00F27772">
        <w:t xml:space="preserve"> and North Cumbria ICB (2025) </w:t>
      </w:r>
      <w:proofErr w:type="gramStart"/>
      <w:r w:rsidRPr="00F27772">
        <w:rPr>
          <w:i/>
          <w:iCs/>
        </w:rPr>
        <w:t>North East</w:t>
      </w:r>
      <w:proofErr w:type="gramEnd"/>
      <w:r w:rsidRPr="00F27772">
        <w:rPr>
          <w:i/>
          <w:iCs/>
        </w:rPr>
        <w:t xml:space="preserve"> and North Cumbria Secure Data Environment Targeted Engagement – findings</w:t>
      </w:r>
      <w:r w:rsidRPr="00F27772">
        <w:t>.</w:t>
      </w:r>
    </w:p>
    <w:p w14:paraId="6B4087C0" w14:textId="77777777" w:rsidR="00F27772" w:rsidRPr="00F27772" w:rsidRDefault="00F27772" w:rsidP="00F27772">
      <w:r w:rsidRPr="00F27772">
        <w:t xml:space="preserve">Sudlow, C. (2024) </w:t>
      </w:r>
      <w:r w:rsidRPr="00F27772">
        <w:rPr>
          <w:i/>
          <w:iCs/>
        </w:rPr>
        <w:t>Uniting the UK’s Health Data: A Huge Opportunity for Society</w:t>
      </w:r>
      <w:r w:rsidRPr="00F27772">
        <w:t xml:space="preserve">. </w:t>
      </w:r>
      <w:proofErr w:type="spellStart"/>
      <w:r w:rsidRPr="00F27772">
        <w:t>Zenodo</w:t>
      </w:r>
      <w:proofErr w:type="spellEnd"/>
      <w:r w:rsidRPr="00F27772">
        <w:t xml:space="preserve">. Available at: </w:t>
      </w:r>
      <w:hyperlink r:id="rId42" w:history="1">
        <w:r w:rsidRPr="00F27772">
          <w:rPr>
            <w:rStyle w:val="Hyperlink"/>
          </w:rPr>
          <w:t>https://doi.org/10.5281/zenodo.13353747</w:t>
        </w:r>
      </w:hyperlink>
      <w:r w:rsidRPr="00F27772">
        <w:t>.</w:t>
      </w:r>
    </w:p>
    <w:p w14:paraId="25A4C591" w14:textId="77777777" w:rsidR="00F27772" w:rsidRPr="00F27772" w:rsidRDefault="00F27772" w:rsidP="00F27772">
      <w:r w:rsidRPr="00F27772">
        <w:t xml:space="preserve">Sutcliffe, A. </w:t>
      </w:r>
      <w:proofErr w:type="gramStart"/>
      <w:r w:rsidRPr="00F27772">
        <w:t>and et al.</w:t>
      </w:r>
      <w:proofErr w:type="gramEnd"/>
      <w:r w:rsidRPr="00F27772">
        <w:t xml:space="preserve"> (2023) ‘To download or not to download the Covid-19 Track and Trace App? What is more influential in users’ minds?’, </w:t>
      </w:r>
      <w:r w:rsidRPr="00F27772">
        <w:rPr>
          <w:i/>
          <w:iCs/>
        </w:rPr>
        <w:t>International Journal of Human-Computer Studies</w:t>
      </w:r>
      <w:r w:rsidRPr="00F27772">
        <w:t xml:space="preserve">, 180. Available at: </w:t>
      </w:r>
      <w:hyperlink r:id="rId43" w:history="1">
        <w:r w:rsidRPr="00F27772">
          <w:rPr>
            <w:rStyle w:val="Hyperlink"/>
          </w:rPr>
          <w:t>https://doi.org/10.1016/j.ijhcs.2023.103140</w:t>
        </w:r>
      </w:hyperlink>
      <w:r w:rsidRPr="00F27772">
        <w:t>.</w:t>
      </w:r>
    </w:p>
    <w:p w14:paraId="3D3C060C" w14:textId="77777777" w:rsidR="00F27772" w:rsidRPr="00F27772" w:rsidRDefault="00F27772" w:rsidP="00F27772">
      <w:r w:rsidRPr="00F27772">
        <w:t xml:space="preserve">The Health Foundation (2023) </w:t>
      </w:r>
      <w:r w:rsidRPr="00F27772">
        <w:rPr>
          <w:i/>
          <w:iCs/>
        </w:rPr>
        <w:t>How does the public feel about health technologies and data?</w:t>
      </w:r>
      <w:r w:rsidRPr="00F27772">
        <w:t xml:space="preserve"> Available at: </w:t>
      </w:r>
      <w:hyperlink r:id="rId44" w:history="1">
        <w:r w:rsidRPr="00F27772">
          <w:rPr>
            <w:rStyle w:val="Hyperlink"/>
          </w:rPr>
          <w:t>https://www.health.org.uk/reports-and-analysis/analysis/how-does-the-public-feel-about-health-technologies-and-data</w:t>
        </w:r>
      </w:hyperlink>
      <w:r w:rsidRPr="00F27772">
        <w:t>.</w:t>
      </w:r>
    </w:p>
    <w:p w14:paraId="42C0C0F1" w14:textId="77777777" w:rsidR="00F27772" w:rsidRPr="00F27772" w:rsidRDefault="00F27772" w:rsidP="00F27772">
      <w:r w:rsidRPr="00F27772">
        <w:t xml:space="preserve">The Health Foundation (2024) </w:t>
      </w:r>
      <w:r w:rsidRPr="00F27772">
        <w:rPr>
          <w:i/>
          <w:iCs/>
        </w:rPr>
        <w:t>AI in health care: what do the public and NHS staff think?</w:t>
      </w:r>
      <w:r w:rsidRPr="00F27772">
        <w:t xml:space="preserve"> Available at: </w:t>
      </w:r>
      <w:hyperlink r:id="rId45" w:history="1">
        <w:r w:rsidRPr="00F27772">
          <w:rPr>
            <w:rStyle w:val="Hyperlink"/>
          </w:rPr>
          <w:t>https://www.health.org.uk/reports-and-analysis/analysis/ai-in-health-care-what-do-the-public-and-nhs-staff-think</w:t>
        </w:r>
      </w:hyperlink>
      <w:r w:rsidRPr="00F27772">
        <w:t xml:space="preserve"> (Accessed: 28 April 2026).</w:t>
      </w:r>
    </w:p>
    <w:p w14:paraId="77B6BB6F" w14:textId="77777777" w:rsidR="00F27772" w:rsidRPr="00F27772" w:rsidRDefault="00F27772" w:rsidP="00F27772">
      <w:r w:rsidRPr="00F27772">
        <w:t xml:space="preserve">The Liminal Space (2022) </w:t>
      </w:r>
      <w:r w:rsidRPr="00F27772">
        <w:rPr>
          <w:i/>
          <w:iCs/>
        </w:rPr>
        <w:t>Data Dialogues 2</w:t>
      </w:r>
      <w:r w:rsidRPr="00F27772">
        <w:t>.</w:t>
      </w:r>
    </w:p>
    <w:p w14:paraId="38418204" w14:textId="77777777" w:rsidR="00F27772" w:rsidRPr="00F27772" w:rsidRDefault="00F27772" w:rsidP="00F27772">
      <w:r w:rsidRPr="00F27772">
        <w:t xml:space="preserve">Think Local Act Personal (2024) </w:t>
      </w:r>
      <w:r w:rsidRPr="00F27772">
        <w:rPr>
          <w:i/>
          <w:iCs/>
        </w:rPr>
        <w:t>Principles and priorities for the collection, storage, sharing and use of data around care and support</w:t>
      </w:r>
      <w:r w:rsidRPr="00F27772">
        <w:t xml:space="preserve">. Think Local Act Personal. Available at: </w:t>
      </w:r>
      <w:hyperlink r:id="rId46" w:history="1">
        <w:r w:rsidRPr="00F27772">
          <w:rPr>
            <w:rStyle w:val="Hyperlink"/>
          </w:rPr>
          <w:t>https://thinklocalactpersonal.org.uk/resources/data-for-people/</w:t>
        </w:r>
      </w:hyperlink>
      <w:r w:rsidRPr="00F27772">
        <w:t>.</w:t>
      </w:r>
    </w:p>
    <w:p w14:paraId="4425B47C" w14:textId="77777777" w:rsidR="00F27772" w:rsidRPr="00F27772" w:rsidRDefault="00F27772" w:rsidP="00F27772">
      <w:r w:rsidRPr="00F27772">
        <w:t xml:space="preserve">Thinks and NHS England (2025a) </w:t>
      </w:r>
      <w:r w:rsidRPr="00F27772">
        <w:rPr>
          <w:i/>
          <w:iCs/>
        </w:rPr>
        <w:t>National engagement on data: cohort 1: Data use and access</w:t>
      </w:r>
      <w:r w:rsidRPr="00F27772">
        <w:t xml:space="preserve">. Available at: </w:t>
      </w:r>
      <w:hyperlink r:id="rId47" w:history="1">
        <w:r w:rsidRPr="00F27772">
          <w:rPr>
            <w:rStyle w:val="Hyperlink"/>
          </w:rPr>
          <w:t>https://transform.england.nhs.uk/key-tools-and-info/data-saves-lives/national-public-engagement-on-the-use-of-health-data/national-engagement-on-data-cohort-2-report/</w:t>
        </w:r>
      </w:hyperlink>
      <w:r w:rsidRPr="00F27772">
        <w:t xml:space="preserve"> (Accessed: 28 April 2026).</w:t>
      </w:r>
    </w:p>
    <w:p w14:paraId="7589DB80" w14:textId="77777777" w:rsidR="00F27772" w:rsidRPr="00F27772" w:rsidRDefault="00F27772" w:rsidP="00F27772">
      <w:r w:rsidRPr="00F27772">
        <w:t xml:space="preserve">Thinks and NHS England (2025b) </w:t>
      </w:r>
      <w:r w:rsidRPr="00F27772">
        <w:rPr>
          <w:i/>
          <w:iCs/>
        </w:rPr>
        <w:t>National engagement on data: cohort 2: Primary care data</w:t>
      </w:r>
      <w:r w:rsidRPr="00F27772">
        <w:t xml:space="preserve">. Available at: </w:t>
      </w:r>
      <w:hyperlink r:id="rId48" w:history="1">
        <w:r w:rsidRPr="00F27772">
          <w:rPr>
            <w:rStyle w:val="Hyperlink"/>
          </w:rPr>
          <w:t>https://transform.england.nhs.uk/key-tools-and-info/data-saves-lives/national-public-engagement-on-the-use-of-health-data/national-engagement-on-data-cohort-2-report/</w:t>
        </w:r>
      </w:hyperlink>
      <w:r w:rsidRPr="00F27772">
        <w:t xml:space="preserve"> (Accessed: 28 April 2026).</w:t>
      </w:r>
    </w:p>
    <w:p w14:paraId="44B6B144" w14:textId="77777777" w:rsidR="00F27772" w:rsidRPr="00F27772" w:rsidRDefault="00F27772" w:rsidP="00F27772">
      <w:r w:rsidRPr="00F27772">
        <w:t xml:space="preserve">Thinks and NHS England (2026) </w:t>
      </w:r>
      <w:r w:rsidRPr="00F27772">
        <w:rPr>
          <w:i/>
          <w:iCs/>
        </w:rPr>
        <w:t>National engagement on data: cohort 4: Linking health and non-health data</w:t>
      </w:r>
      <w:r w:rsidRPr="00F27772">
        <w:t xml:space="preserve">. Available at: </w:t>
      </w:r>
      <w:hyperlink r:id="rId49" w:history="1">
        <w:r w:rsidRPr="00F27772">
          <w:rPr>
            <w:rStyle w:val="Hyperlink"/>
          </w:rPr>
          <w:t>https://transform.england.nhs.uk/key-tools-</w:t>
        </w:r>
        <w:r w:rsidRPr="00F27772">
          <w:rPr>
            <w:rStyle w:val="Hyperlink"/>
          </w:rPr>
          <w:lastRenderedPageBreak/>
          <w:t>and-info/data-saves-lives/national-public-engagement-on-the-use-of-health-data/national-engagement-on-data-cohort-2-report/</w:t>
        </w:r>
      </w:hyperlink>
      <w:r w:rsidRPr="00F27772">
        <w:t xml:space="preserve"> (Accessed: 28 April 2026).</w:t>
      </w:r>
    </w:p>
    <w:p w14:paraId="2FBB499B" w14:textId="77777777" w:rsidR="00F27772" w:rsidRPr="00F27772" w:rsidRDefault="00F27772" w:rsidP="00F27772">
      <w:r w:rsidRPr="00F27772">
        <w:t xml:space="preserve">Thompson, L. </w:t>
      </w:r>
      <w:r w:rsidRPr="00F27772">
        <w:rPr>
          <w:i/>
          <w:iCs/>
        </w:rPr>
        <w:t>et al.</w:t>
      </w:r>
      <w:r w:rsidRPr="00F27772">
        <w:t xml:space="preserve"> (2024) ‘Exploring Young Children’s Views on Sharing Personal Health Data Between Ages 7-14’, </w:t>
      </w:r>
      <w:r w:rsidRPr="00F27772">
        <w:rPr>
          <w:i/>
          <w:iCs/>
        </w:rPr>
        <w:t>Proceedings of the 23rd Annual ACM Interaction Design and Children Conference</w:t>
      </w:r>
      <w:r w:rsidRPr="00F27772">
        <w:t xml:space="preserve">. New York, NY, USA: Association for Computing Machinery (IDC ’24), pp. 800–805. Available at: </w:t>
      </w:r>
      <w:hyperlink r:id="rId50" w:history="1">
        <w:r w:rsidRPr="00F27772">
          <w:rPr>
            <w:rStyle w:val="Hyperlink"/>
          </w:rPr>
          <w:t>https://doi.org/10.1145/3628516.3659397</w:t>
        </w:r>
      </w:hyperlink>
      <w:r w:rsidRPr="00F27772">
        <w:t>.</w:t>
      </w:r>
    </w:p>
    <w:p w14:paraId="3F039939" w14:textId="77777777" w:rsidR="00F27772" w:rsidRPr="00F27772" w:rsidRDefault="00F27772" w:rsidP="00F27772">
      <w:r w:rsidRPr="00F27772">
        <w:t xml:space="preserve">Thornton, N. </w:t>
      </w:r>
      <w:r w:rsidRPr="00F27772">
        <w:rPr>
          <w:i/>
          <w:iCs/>
        </w:rPr>
        <w:t>et al.</w:t>
      </w:r>
      <w:r w:rsidRPr="00F27772">
        <w:t xml:space="preserve"> (2023) ‘Exploring public attitudes towards the use of digital health technologies and data’, </w:t>
      </w:r>
      <w:r w:rsidRPr="00F27772">
        <w:rPr>
          <w:i/>
          <w:iCs/>
        </w:rPr>
        <w:t>The Health Foundation</w:t>
      </w:r>
      <w:r w:rsidRPr="00F27772">
        <w:t xml:space="preserve"> [Preprint]. Available at: </w:t>
      </w:r>
      <w:hyperlink r:id="rId51" w:history="1">
        <w:r w:rsidRPr="00F27772">
          <w:rPr>
            <w:rStyle w:val="Hyperlink"/>
          </w:rPr>
          <w:t>https://www.health.org.uk/sites/default/files/pdf/2024-04/Exploring%20public%20attitudes%20towards%20the%20use%20of%20digital%20health%20technologies%20and%20data.pdf</w:t>
        </w:r>
      </w:hyperlink>
      <w:r w:rsidRPr="00F27772">
        <w:t xml:space="preserve"> (Accessed: 27 April 2026).</w:t>
      </w:r>
    </w:p>
    <w:p w14:paraId="0819F85A" w14:textId="77777777" w:rsidR="00F27772" w:rsidRPr="00F27772" w:rsidRDefault="00F27772" w:rsidP="00F27772">
      <w:r w:rsidRPr="00F27772">
        <w:t xml:space="preserve">Turner, S.F., Cardinal, L.B. and Burton, R.M. (2017) ‘Research design for mixed methods: A triangulation-based framework and roadmap’, </w:t>
      </w:r>
      <w:r w:rsidRPr="00F27772">
        <w:rPr>
          <w:i/>
          <w:iCs/>
        </w:rPr>
        <w:t>Organizational Research Methods</w:t>
      </w:r>
      <w:r w:rsidRPr="00F27772">
        <w:t>, 20(2), pp. 243–267.</w:t>
      </w:r>
    </w:p>
    <w:p w14:paraId="67594399" w14:textId="77777777" w:rsidR="00F27772" w:rsidRPr="00F27772" w:rsidRDefault="00F27772" w:rsidP="00F27772">
      <w:r w:rsidRPr="00F27772">
        <w:t xml:space="preserve">Understanding Patient Data (2025) </w:t>
      </w:r>
      <w:r w:rsidRPr="00F27772">
        <w:rPr>
          <w:i/>
          <w:iCs/>
        </w:rPr>
        <w:t>Public Perspectives on GP Record Data: Exploring views and information needs about patient data held in general practice records in England</w:t>
      </w:r>
      <w:r w:rsidRPr="00F27772">
        <w:t xml:space="preserve">. Available at: </w:t>
      </w:r>
      <w:hyperlink r:id="rId52" w:history="1">
        <w:r w:rsidRPr="00F27772">
          <w:rPr>
            <w:rStyle w:val="Hyperlink"/>
          </w:rPr>
          <w:t>https://www.understandingpatientdata.org.uk/sites/default/files/2025-05/UPD_GP_Data_Report_Final.pdf</w:t>
        </w:r>
      </w:hyperlink>
      <w:r w:rsidRPr="00F27772">
        <w:t>.</w:t>
      </w:r>
    </w:p>
    <w:p w14:paraId="6683398B" w14:textId="77777777" w:rsidR="00F27772" w:rsidRPr="00F27772" w:rsidRDefault="00F27772" w:rsidP="00F27772">
      <w:r w:rsidRPr="00F27772">
        <w:t xml:space="preserve">Understanding patient data and Kohlrabi (2025) </w:t>
      </w:r>
      <w:r w:rsidRPr="00F27772">
        <w:rPr>
          <w:i/>
          <w:iCs/>
        </w:rPr>
        <w:t>Understanding health data security in direct care: co-creating information and resources with the public</w:t>
      </w:r>
      <w:r w:rsidRPr="00F27772">
        <w:t xml:space="preserve">. Available at: </w:t>
      </w:r>
      <w:hyperlink r:id="rId53" w:history="1">
        <w:r w:rsidRPr="00F27772">
          <w:rPr>
            <w:rStyle w:val="Hyperlink"/>
          </w:rPr>
          <w:t>https://www.understandingpatientdata.org.uk/health-data-security</w:t>
        </w:r>
      </w:hyperlink>
      <w:r w:rsidRPr="00F27772">
        <w:t xml:space="preserve"> (Accessed: 28 April 2026).</w:t>
      </w:r>
    </w:p>
    <w:p w14:paraId="53437817" w14:textId="77777777" w:rsidR="00F27772" w:rsidRPr="00F27772" w:rsidRDefault="00F27772" w:rsidP="00F27772">
      <w:r w:rsidRPr="00F27772">
        <w:t xml:space="preserve">Understanding Patient Data and Research Works (2024) </w:t>
      </w:r>
      <w:r w:rsidRPr="00F27772">
        <w:rPr>
          <w:i/>
          <w:iCs/>
        </w:rPr>
        <w:t xml:space="preserve">What words to use when talking about health data: rapid evidence </w:t>
      </w:r>
      <w:proofErr w:type="gramStart"/>
      <w:r w:rsidRPr="00F27772">
        <w:rPr>
          <w:i/>
          <w:iCs/>
        </w:rPr>
        <w:t>review</w:t>
      </w:r>
      <w:proofErr w:type="gramEnd"/>
      <w:r w:rsidRPr="00F27772">
        <w:t xml:space="preserve">. Available at: </w:t>
      </w:r>
      <w:hyperlink r:id="rId54" w:history="1">
        <w:r w:rsidRPr="00F27772">
          <w:rPr>
            <w:rStyle w:val="Hyperlink"/>
          </w:rPr>
          <w:t>https://www.understandingpatientdata.org.uk/sites/default/files/2024-02/What%20Words%20To%20Use%20-%20Rapid%20Review.pdf</w:t>
        </w:r>
      </w:hyperlink>
      <w:r w:rsidRPr="00F27772">
        <w:t>.</w:t>
      </w:r>
    </w:p>
    <w:p w14:paraId="5E62E817" w14:textId="77777777" w:rsidR="00F27772" w:rsidRPr="00F27772" w:rsidRDefault="00F27772" w:rsidP="00F27772">
      <w:r w:rsidRPr="00F27772">
        <w:t xml:space="preserve">Understanding Patient Data and University of Worcester (2025) </w:t>
      </w:r>
      <w:r w:rsidRPr="00F27772">
        <w:rPr>
          <w:i/>
          <w:iCs/>
        </w:rPr>
        <w:t>Equitable data collection for Gypsy, Roma and Traveller communities in health services</w:t>
      </w:r>
      <w:r w:rsidRPr="00F27772">
        <w:t xml:space="preserve">. Available at: </w:t>
      </w:r>
      <w:hyperlink r:id="rId55" w:history="1">
        <w:r w:rsidRPr="00F27772">
          <w:rPr>
            <w:rStyle w:val="Hyperlink"/>
          </w:rPr>
          <w:t>https://www.understandingpatientdata.org.uk/equitable-data-collection-gypsy-roma-and-traveller-communities-health-services</w:t>
        </w:r>
      </w:hyperlink>
      <w:r w:rsidRPr="00F27772">
        <w:t xml:space="preserve"> (Accessed: 28 April 2026).</w:t>
      </w:r>
    </w:p>
    <w:p w14:paraId="136E9D1D" w14:textId="77777777" w:rsidR="00F27772" w:rsidRPr="00F27772" w:rsidRDefault="00F27772" w:rsidP="00F27772">
      <w:r w:rsidRPr="00F27772">
        <w:t xml:space="preserve">University of Manchester and Patients’ Association (2023) </w:t>
      </w:r>
      <w:r w:rsidRPr="00F27772">
        <w:rPr>
          <w:i/>
          <w:iCs/>
        </w:rPr>
        <w:t>General Practice Data Trust (GPDT) Pilot Study: Report on Patient Focus Groups</w:t>
      </w:r>
      <w:r w:rsidRPr="00F27772">
        <w:t xml:space="preserve">. Available at: </w:t>
      </w:r>
      <w:hyperlink r:id="rId56" w:history="1">
        <w:r w:rsidRPr="00F27772">
          <w:rPr>
            <w:rStyle w:val="Hyperlink"/>
          </w:rPr>
          <w:t>https://www.socialsciences.manchester.ac.uk/csep/research/projects/gpdt-pilot-study/</w:t>
        </w:r>
      </w:hyperlink>
      <w:r w:rsidRPr="00F27772">
        <w:t xml:space="preserve"> (Accessed: 28 April 2026).</w:t>
      </w:r>
    </w:p>
    <w:p w14:paraId="158E2473" w14:textId="77777777" w:rsidR="00F27772" w:rsidRPr="00F27772" w:rsidRDefault="00F27772" w:rsidP="00F27772">
      <w:r w:rsidRPr="00F27772">
        <w:t xml:space="preserve">Van Mil, H. and Understanding Patient Data (2021) </w:t>
      </w:r>
      <w:r w:rsidRPr="00F27772">
        <w:rPr>
          <w:i/>
          <w:iCs/>
        </w:rPr>
        <w:t>Putting Good into Practice: A public dialogue on making public benefit assessments when using health and care data</w:t>
      </w:r>
      <w:r w:rsidRPr="00F27772">
        <w:t>.</w:t>
      </w:r>
    </w:p>
    <w:p w14:paraId="09190B20" w14:textId="77777777" w:rsidR="00F27772" w:rsidRPr="00F27772" w:rsidRDefault="00F27772" w:rsidP="00F27772">
      <w:r w:rsidRPr="00F27772">
        <w:t xml:space="preserve">Watson, C., Ali, R. and Smeddinck, J.D. (2021) ‘Tensions and Mitigations: Understanding Concerns and Values around Smartphone Data Collection for Public </w:t>
      </w:r>
      <w:r w:rsidRPr="00F27772">
        <w:lastRenderedPageBreak/>
        <w:t xml:space="preserve">Health Emergencies’, </w:t>
      </w:r>
      <w:r w:rsidRPr="00F27772">
        <w:rPr>
          <w:i/>
          <w:iCs/>
        </w:rPr>
        <w:t>Proceedings of the ACM on Human-Computer Interaction</w:t>
      </w:r>
      <w:r w:rsidRPr="00F27772">
        <w:t>, 5(CSCW2), p. Article 330.</w:t>
      </w:r>
    </w:p>
    <w:p w14:paraId="20CC78B5" w14:textId="77777777" w:rsidR="00F27772" w:rsidRPr="00F27772" w:rsidRDefault="00F27772" w:rsidP="00F27772">
      <w:r w:rsidRPr="00F27772">
        <w:t xml:space="preserve">Wessex SDE (2024) </w:t>
      </w:r>
      <w:r w:rsidRPr="00F27772">
        <w:rPr>
          <w:i/>
          <w:iCs/>
        </w:rPr>
        <w:t>Listening to Seldom Heard Groups across Wessex</w:t>
      </w:r>
      <w:r w:rsidRPr="00F27772">
        <w:t xml:space="preserve">. Available at: </w:t>
      </w:r>
      <w:hyperlink r:id="rId57" w:history="1">
        <w:r w:rsidRPr="00F27772">
          <w:rPr>
            <w:rStyle w:val="Hyperlink"/>
          </w:rPr>
          <w:t>https://wessexsde.nhs.uk/wp-content/uploads/2026/01/Wessex-SDE-Listening-to-Seldom-Heard-Groups-across-Wessex-June-2024.pdf</w:t>
        </w:r>
      </w:hyperlink>
      <w:r w:rsidRPr="00F27772">
        <w:t>.</w:t>
      </w:r>
    </w:p>
    <w:p w14:paraId="5F3F866D" w14:textId="77777777" w:rsidR="00F27772" w:rsidRPr="00F27772" w:rsidRDefault="00F27772" w:rsidP="00F27772">
      <w:r w:rsidRPr="00F27772">
        <w:t xml:space="preserve">Wessex SDE (2025) </w:t>
      </w:r>
      <w:r w:rsidRPr="00F27772">
        <w:rPr>
          <w:i/>
          <w:iCs/>
        </w:rPr>
        <w:t>Wessex Public Panel on NHS Data: Final Report</w:t>
      </w:r>
      <w:r w:rsidRPr="00F27772">
        <w:t xml:space="preserve">. Available at: </w:t>
      </w:r>
      <w:hyperlink r:id="rId58" w:history="1">
        <w:r w:rsidRPr="00F27772">
          <w:rPr>
            <w:rStyle w:val="Hyperlink"/>
          </w:rPr>
          <w:t>https://wessexsde.nhs.uk/wp-content/uploads/2025/12/Wessex-Public-Panel-on-NHS-Data-Final-Report.pdf</w:t>
        </w:r>
      </w:hyperlink>
      <w:r w:rsidRPr="00F27772">
        <w:t>.</w:t>
      </w:r>
    </w:p>
    <w:p w14:paraId="2314F92A" w14:textId="77777777" w:rsidR="00F27772" w:rsidRPr="00F27772" w:rsidRDefault="00F27772" w:rsidP="00F27772">
      <w:r w:rsidRPr="00F27772">
        <w:t xml:space="preserve">West Midlands SDE (2025) </w:t>
      </w:r>
      <w:r w:rsidRPr="00F27772">
        <w:rPr>
          <w:i/>
          <w:iCs/>
        </w:rPr>
        <w:t>Full Engagement Report</w:t>
      </w:r>
      <w:r w:rsidRPr="00F27772">
        <w:t xml:space="preserve">. Available at: </w:t>
      </w:r>
      <w:hyperlink r:id="rId59" w:history="1">
        <w:r w:rsidRPr="00F27772">
          <w:rPr>
            <w:rStyle w:val="Hyperlink"/>
          </w:rPr>
          <w:t>https://westmidlandssde.nhs.uk/media/2025/03/West-Midlands-SDE-Full_Engagement_Report_V1_28-March-2025.pdf</w:t>
        </w:r>
      </w:hyperlink>
      <w:r w:rsidRPr="00F27772">
        <w:t>.</w:t>
      </w:r>
    </w:p>
    <w:p w14:paraId="76A77381" w14:textId="77777777" w:rsidR="00F27772" w:rsidRPr="00F27772" w:rsidRDefault="00F27772" w:rsidP="00F27772">
      <w:r w:rsidRPr="00F27772">
        <w:t xml:space="preserve">Yen, D.A. </w:t>
      </w:r>
      <w:proofErr w:type="gramStart"/>
      <w:r w:rsidRPr="00F27772">
        <w:t>and et al.</w:t>
      </w:r>
      <w:proofErr w:type="gramEnd"/>
      <w:r w:rsidRPr="00F27772">
        <w:t xml:space="preserve"> (2025) ‘Public attitudes towards disclosing personal and anonymous health-related data and information’, </w:t>
      </w:r>
      <w:r w:rsidRPr="00F27772">
        <w:rPr>
          <w:i/>
          <w:iCs/>
        </w:rPr>
        <w:t>British Journal of Healthcare Management</w:t>
      </w:r>
      <w:r w:rsidRPr="00F27772">
        <w:t>, 31(1).</w:t>
      </w:r>
    </w:p>
    <w:p w14:paraId="1107255C" w14:textId="77777777" w:rsidR="00F27772" w:rsidRPr="00F27772" w:rsidRDefault="00F27772" w:rsidP="00F27772">
      <w:r w:rsidRPr="00F27772">
        <w:t xml:space="preserve">Yorkshire &amp; Humber SDE, Ahmed, K. and Ahmed, S. (2024) </w:t>
      </w:r>
      <w:r w:rsidRPr="00F27772">
        <w:rPr>
          <w:i/>
          <w:iCs/>
        </w:rPr>
        <w:t>Secure Data Environment implementation in the Yorkshire and Humber region: workshop insights</w:t>
      </w:r>
      <w:r w:rsidRPr="00F27772">
        <w:t xml:space="preserve">. Available at: </w:t>
      </w:r>
      <w:hyperlink r:id="rId60" w:history="1">
        <w:r w:rsidRPr="00F27772">
          <w:rPr>
            <w:rStyle w:val="Hyperlink"/>
          </w:rPr>
          <w:t>https://yorkshirehumbersde.nhs.uk/wp-content/uploads/2024/12/Bradford-4-Better-Secure-Data-Environment-Yorkshire-and-Humber-Workshop-Insights-Report-v1.3.pdf.pdf</w:t>
        </w:r>
      </w:hyperlink>
      <w:r w:rsidRPr="00F27772">
        <w:t>.</w:t>
      </w:r>
    </w:p>
    <w:p w14:paraId="5A30F9E3" w14:textId="77777777" w:rsidR="00F27772" w:rsidRPr="00F27772" w:rsidRDefault="00F27772" w:rsidP="00F27772">
      <w:r w:rsidRPr="00F27772">
        <w:t xml:space="preserve">Yorkshire &amp; Humber SDE and Bradford Foundation Trust (2024) </w:t>
      </w:r>
      <w:r w:rsidRPr="00F27772">
        <w:rPr>
          <w:i/>
          <w:iCs/>
        </w:rPr>
        <w:t>Secure Data Environment Community Workshop Report</w:t>
      </w:r>
      <w:r w:rsidRPr="00F27772">
        <w:t xml:space="preserve">. Available at: </w:t>
      </w:r>
      <w:hyperlink r:id="rId61" w:history="1">
        <w:r w:rsidRPr="00F27772">
          <w:rPr>
            <w:rStyle w:val="Hyperlink"/>
          </w:rPr>
          <w:t>https://yorkshirehumbersde.nhs.uk/wp-content/uploads/2024/12/Secure-Data-Environment-Workshop-Report-Gulsoom.pdf.pdf</w:t>
        </w:r>
      </w:hyperlink>
      <w:r w:rsidRPr="00F27772">
        <w:t>.</w:t>
      </w:r>
    </w:p>
    <w:p w14:paraId="23EF4D89" w14:textId="77777777" w:rsidR="00F27772" w:rsidRPr="00F27772" w:rsidRDefault="00F27772" w:rsidP="00F27772">
      <w:r w:rsidRPr="00F27772">
        <w:t xml:space="preserve">Yorkshire &amp; Humber SDE and Connecting Roma (2024) </w:t>
      </w:r>
      <w:r w:rsidRPr="00F27772">
        <w:rPr>
          <w:i/>
          <w:iCs/>
        </w:rPr>
        <w:t>Secure Data Environment Community Workshop Report.</w:t>
      </w:r>
      <w:r w:rsidRPr="00F27772">
        <w:t xml:space="preserve"> Available at: </w:t>
      </w:r>
      <w:hyperlink r:id="rId62" w:history="1">
        <w:r w:rsidRPr="00F27772">
          <w:rPr>
            <w:rStyle w:val="Hyperlink"/>
          </w:rPr>
          <w:t>https://yorkshirehumbersde.nhs.uk/wp-content/uploads/2024/12/SDE-Workshop-Report-Connecting-Roma.pdf</w:t>
        </w:r>
      </w:hyperlink>
      <w:r w:rsidRPr="00F27772">
        <w:t>.</w:t>
      </w:r>
    </w:p>
    <w:p w14:paraId="67043257" w14:textId="77777777" w:rsidR="00F27772" w:rsidRDefault="00F27772"/>
    <w:sectPr w:rsidR="00F27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E343E"/>
    <w:multiLevelType w:val="multilevel"/>
    <w:tmpl w:val="43DEE6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146963"/>
    <w:multiLevelType w:val="multilevel"/>
    <w:tmpl w:val="436260A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21222224">
    <w:abstractNumId w:val="0"/>
  </w:num>
  <w:num w:numId="2" w16cid:durableId="2092851787">
    <w:abstractNumId w:val="1"/>
  </w:num>
  <w:num w:numId="3" w16cid:durableId="808520766">
    <w:abstractNumId w:val="1"/>
  </w:num>
  <w:num w:numId="4" w16cid:durableId="423111077">
    <w:abstractNumId w:val="1"/>
  </w:num>
  <w:num w:numId="5" w16cid:durableId="98246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72"/>
    <w:rsid w:val="0000088C"/>
    <w:rsid w:val="001E552A"/>
    <w:rsid w:val="00335D79"/>
    <w:rsid w:val="00513A25"/>
    <w:rsid w:val="00540361"/>
    <w:rsid w:val="005C2A87"/>
    <w:rsid w:val="00662543"/>
    <w:rsid w:val="0070725C"/>
    <w:rsid w:val="0071307F"/>
    <w:rsid w:val="00730CF1"/>
    <w:rsid w:val="008C5A36"/>
    <w:rsid w:val="008E0781"/>
    <w:rsid w:val="008F26AB"/>
    <w:rsid w:val="00944C9E"/>
    <w:rsid w:val="00A1429E"/>
    <w:rsid w:val="00AB7D59"/>
    <w:rsid w:val="00B54FB0"/>
    <w:rsid w:val="00E45C34"/>
    <w:rsid w:val="00E812E1"/>
    <w:rsid w:val="00F27772"/>
    <w:rsid w:val="00F57055"/>
    <w:rsid w:val="00F66CD2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D0D9"/>
  <w15:chartTrackingRefBased/>
  <w15:docId w15:val="{C7790948-FD32-41C4-B0BB-BE4AD5D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"/>
        <w:b/>
        <w:bCs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07F"/>
    <w:rPr>
      <w:rFonts w:cstheme="minorBidi"/>
      <w:b w:val="0"/>
      <w:bCs w:val="0"/>
      <w:kern w:val="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88C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88C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color w:val="0D0D0D" w:themeColor="text1" w:themeTint="F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7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7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7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7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7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7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7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8C"/>
    <w:rPr>
      <w:rFonts w:eastAsiaTheme="majorEastAsia" w:cstheme="majorBidi"/>
      <w:sz w:val="28"/>
      <w:szCs w:val="32"/>
    </w:rPr>
  </w:style>
  <w:style w:type="table" w:styleId="TableGrid">
    <w:name w:val="Table Grid"/>
    <w:basedOn w:val="TableNormal"/>
    <w:uiPriority w:val="39"/>
    <w:rsid w:val="0054036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  <w:vAlign w:val="center"/>
    </w:tcPr>
    <w:tblStylePr w:type="firstRow">
      <w:pPr>
        <w:jc w:val="left"/>
      </w:pPr>
      <w:rPr>
        <w:b/>
      </w:rPr>
      <w:tblPr/>
      <w:tcPr>
        <w:vAlign w:val="center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0088C"/>
    <w:rPr>
      <w:rFonts w:eastAsiaTheme="majorEastAsia" w:cstheme="majorBidi"/>
      <w:color w:val="0D0D0D" w:themeColor="text1" w:themeTint="F2"/>
      <w:szCs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45C34"/>
    <w:pPr>
      <w:spacing w:before="80" w:after="80" w:line="240" w:lineRule="auto"/>
      <w:jc w:val="center"/>
    </w:pPr>
    <w:rPr>
      <w:rFonts w:cs="Arial"/>
      <w:b/>
      <w:bCs/>
      <w:noProof/>
    </w:rPr>
  </w:style>
  <w:style w:type="paragraph" w:customStyle="1" w:styleId="TableCaption">
    <w:name w:val="Table Caption"/>
    <w:basedOn w:val="Caption"/>
    <w:autoRedefine/>
    <w:qFormat/>
    <w:rsid w:val="008C5A36"/>
    <w:pPr>
      <w:jc w:val="left"/>
    </w:pPr>
    <w:rPr>
      <w:b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772"/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772"/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kern w:val="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772"/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772"/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772"/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772"/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772"/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27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772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7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772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772"/>
    <w:rPr>
      <w:rFonts w:cstheme="minorBidi"/>
      <w:b w:val="0"/>
      <w:bCs w:val="0"/>
      <w:i/>
      <w:iCs/>
      <w:color w:val="404040" w:themeColor="text1" w:themeTint="BF"/>
      <w:kern w:val="2"/>
      <w:szCs w:val="22"/>
    </w:rPr>
  </w:style>
  <w:style w:type="paragraph" w:styleId="ListParagraph">
    <w:name w:val="List Paragraph"/>
    <w:basedOn w:val="Normal"/>
    <w:uiPriority w:val="34"/>
    <w:qFormat/>
    <w:rsid w:val="00F27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772"/>
    <w:rPr>
      <w:rFonts w:cstheme="minorBidi"/>
      <w:b w:val="0"/>
      <w:bCs w:val="0"/>
      <w:i/>
      <w:iCs/>
      <w:color w:val="0F4761" w:themeColor="accent1" w:themeShade="BF"/>
      <w:kern w:val="2"/>
      <w:szCs w:val="22"/>
    </w:rPr>
  </w:style>
  <w:style w:type="character" w:styleId="IntenseReference">
    <w:name w:val="Intense Reference"/>
    <w:basedOn w:val="DefaultParagraphFont"/>
    <w:uiPriority w:val="32"/>
    <w:qFormat/>
    <w:rsid w:val="00F27772"/>
    <w:rPr>
      <w:b w:val="0"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7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86/s12889-022-12694-z" TargetMode="External"/><Relationship Id="rId21" Type="http://schemas.openxmlformats.org/officeDocument/2006/relationships/hyperlink" Target="https://www.healthwatch.co.uk/news/2021-07-20/patient-data-crucial-planning-health-services-and-so-building-trust-how-nhs-uses-it" TargetMode="External"/><Relationship Id="rId34" Type="http://schemas.openxmlformats.org/officeDocument/2006/relationships/hyperlink" Target="https://www.england.nhs.uk/blog/single-patient-record-insights-from-public-and-market-feedback/" TargetMode="External"/><Relationship Id="rId42" Type="http://schemas.openxmlformats.org/officeDocument/2006/relationships/hyperlink" Target="https://doi.org/10.5281/zenodo.13353747" TargetMode="External"/><Relationship Id="rId47" Type="http://schemas.openxmlformats.org/officeDocument/2006/relationships/hyperlink" Target="https://transform.england.nhs.uk/key-tools-and-info/data-saves-lives/national-public-engagement-on-the-use-of-health-data/national-engagement-on-data-cohort-2-report/" TargetMode="External"/><Relationship Id="rId50" Type="http://schemas.openxmlformats.org/officeDocument/2006/relationships/hyperlink" Target="https://doi.org/10.1145/3628516.3659397" TargetMode="External"/><Relationship Id="rId55" Type="http://schemas.openxmlformats.org/officeDocument/2006/relationships/hyperlink" Target="https://www.understandingpatientdata.org.uk/equitable-data-collection-gypsy-roma-and-traveller-communities-health-services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doi.org/10.1186/s40900-021-00314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ublic-attitudes-to-data-and-ai-tracker-survey-wave-4" TargetMode="External"/><Relationship Id="rId29" Type="http://schemas.openxmlformats.org/officeDocument/2006/relationships/hyperlink" Target="https://doi.org/10.1177/20539517241299729" TargetMode="External"/><Relationship Id="rId11" Type="http://schemas.openxmlformats.org/officeDocument/2006/relationships/hyperlink" Target="https://cdn.compassionindying.org.uk/wp-content/uploads/electronic-end-of-life-records-september-2022.pdf" TargetMode="External"/><Relationship Id="rId24" Type="http://schemas.openxmlformats.org/officeDocument/2006/relationships/hyperlink" Target="https://dataloch.org/sites/default/files/2022-06/Public%20perspectives%20on%20the%20use%20of%20health%20data%20in%20research%20and%20innovation.pdf" TargetMode="External"/><Relationship Id="rId32" Type="http://schemas.openxmlformats.org/officeDocument/2006/relationships/hyperlink" Target="https://digital.nhs.uk/data-and-information/data-collections-and-data-sets/data-collections/general-practice-data-for-planning-and-research/gpdpr-programme-reports-and-publications/public-survey-summary-report" TargetMode="External"/><Relationship Id="rId37" Type="http://schemas.openxmlformats.org/officeDocument/2006/relationships/hyperlink" Target="https://yorkshirehumbersde.nhs.uk/wp-content/uploads/2024/12/SDE-Report-OutLOUD.pdf" TargetMode="External"/><Relationship Id="rId40" Type="http://schemas.openxmlformats.org/officeDocument/2006/relationships/hyperlink" Target="https://doi.org/10.1016/j.ijmedinf.2021.104623" TargetMode="External"/><Relationship Id="rId45" Type="http://schemas.openxmlformats.org/officeDocument/2006/relationships/hyperlink" Target="https://www.health.org.uk/reports-and-analysis/analysis/ai-in-health-care-what-do-the-public-and-nhs-staff-think" TargetMode="External"/><Relationship Id="rId53" Type="http://schemas.openxmlformats.org/officeDocument/2006/relationships/hyperlink" Target="https://www.understandingpatientdata.org.uk/health-data-security" TargetMode="External"/><Relationship Id="rId58" Type="http://schemas.openxmlformats.org/officeDocument/2006/relationships/hyperlink" Target="https://wessexsde.nhs.uk/wp-content/uploads/2025/12/Wessex-Public-Panel-on-NHS-Data-Final-Report.pdf" TargetMode="External"/><Relationship Id="rId66" Type="http://schemas.openxmlformats.org/officeDocument/2006/relationships/customXml" Target="../customXml/item2.xml"/><Relationship Id="rId5" Type="http://schemas.openxmlformats.org/officeDocument/2006/relationships/hyperlink" Target="https://doi.org/10.2196/17500" TargetMode="External"/><Relationship Id="rId61" Type="http://schemas.openxmlformats.org/officeDocument/2006/relationships/hyperlink" Target="https://yorkshirehumbersde.nhs.uk/wp-content/uploads/2024/12/Secure-Data-Environment-Workshop-Report-Gulsoom.pdf.pdf" TargetMode="External"/><Relationship Id="rId19" Type="http://schemas.openxmlformats.org/officeDocument/2006/relationships/hyperlink" Target="https://thamesvalleyandsurreyhealthandcaredata.nhs.uk/920-2/" TargetMode="External"/><Relationship Id="rId14" Type="http://schemas.openxmlformats.org/officeDocument/2006/relationships/hyperlink" Target="https://www.understandingpatientdata.org.uk/sites/default/files/2023-02/Closing%20gaps%20in%20patient%20data%20for%20Black%20and%20South%20Asian%20communities.pdf" TargetMode="External"/><Relationship Id="rId22" Type="http://schemas.openxmlformats.org/officeDocument/2006/relationships/hyperlink" Target="https://imperialcollegehealthpartners.com/wp-content/uploads/2021/03/Discover-NOW-Citizens-Advisory-Group_Deliberation-1_Report_Feb2021.pdf" TargetMode="External"/><Relationship Id="rId27" Type="http://schemas.openxmlformats.org/officeDocument/2006/relationships/hyperlink" Target="https://doi.org/10.1186/s12913-021-06702-y" TargetMode="External"/><Relationship Id="rId30" Type="http://schemas.openxmlformats.org/officeDocument/2006/relationships/hyperlink" Target="https://doi.org/10.1186/s13073-021-00903-0" TargetMode="External"/><Relationship Id="rId35" Type="http://schemas.openxmlformats.org/officeDocument/2006/relationships/hyperlink" Target="https://www.northeastnorthcumbria.nhs.uk/media/jfkfnczz/ai-in-healthcare-report-300925.pdf" TargetMode="External"/><Relationship Id="rId43" Type="http://schemas.openxmlformats.org/officeDocument/2006/relationships/hyperlink" Target="https://doi.org/10.1016/j.ijhcs.2023.103140" TargetMode="External"/><Relationship Id="rId48" Type="http://schemas.openxmlformats.org/officeDocument/2006/relationships/hyperlink" Target="https://transform.england.nhs.uk/key-tools-and-info/data-saves-lives/national-public-engagement-on-the-use-of-health-data/national-engagement-on-data-cohort-2-report/" TargetMode="External"/><Relationship Id="rId56" Type="http://schemas.openxmlformats.org/officeDocument/2006/relationships/hyperlink" Target="https://www.socialsciences.manchester.ac.uk/csep/research/projects/gpdt-pilot-study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oi.org/10.1016/j.invent.2024.100740" TargetMode="External"/><Relationship Id="rId51" Type="http://schemas.openxmlformats.org/officeDocument/2006/relationships/hyperlink" Target="https://www.health.org.uk/sites/default/files/pdf/2024-04/Exploring%20public%20attitudes%20towards%20the%20use%20of%20digital%20health%20technologies%20and%20data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nnectedbydata.org/resources/our-data-stories" TargetMode="External"/><Relationship Id="rId17" Type="http://schemas.openxmlformats.org/officeDocument/2006/relationships/hyperlink" Target="https://www.gov.uk/government/publications/public-attitudes-to-data-and-ai-tracker-survey-wave-4" TargetMode="External"/><Relationship Id="rId25" Type="http://schemas.openxmlformats.org/officeDocument/2006/relationships/hyperlink" Target="https://doi.org/10.1371/journal.pone.0261153" TargetMode="External"/><Relationship Id="rId33" Type="http://schemas.openxmlformats.org/officeDocument/2006/relationships/hyperlink" Target="https://digital.nhs.uk/data-and-information/keeping-data-safe-and-benefitting-the-public/public-attitudes-to-data-in-the-nhs-and-social-care" TargetMode="External"/><Relationship Id="rId38" Type="http://schemas.openxmlformats.org/officeDocument/2006/relationships/hyperlink" Target="https://www.patients-association.org.uk/Handlers/Download.ashx?IDMF=c348045e-4ffc-43e5-a2ce-8a21ca1c6c5e" TargetMode="External"/><Relationship Id="rId46" Type="http://schemas.openxmlformats.org/officeDocument/2006/relationships/hyperlink" Target="https://thinklocalactpersonal.org.uk/resources/data-for-people/" TargetMode="External"/><Relationship Id="rId59" Type="http://schemas.openxmlformats.org/officeDocument/2006/relationships/hyperlink" Target="https://westmidlandssde.nhs.uk/media/2025/03/West-Midlands-SDE-Full_Engagement_Report_V1_28-March-2025.pdf" TargetMode="External"/><Relationship Id="rId67" Type="http://schemas.openxmlformats.org/officeDocument/2006/relationships/customXml" Target="../customXml/item3.xml"/><Relationship Id="rId20" Type="http://schemas.openxmlformats.org/officeDocument/2006/relationships/hyperlink" Target="https://thamesvalleyandsurreyhealthandcaredata.nhs.uk/920-2/" TargetMode="External"/><Relationship Id="rId41" Type="http://schemas.openxmlformats.org/officeDocument/2006/relationships/hyperlink" Target="https://doi.org/10.1136/medethics-2019-106048" TargetMode="External"/><Relationship Id="rId54" Type="http://schemas.openxmlformats.org/officeDocument/2006/relationships/hyperlink" Target="https://www.understandingpatientdata.org.uk/sites/default/files/2024-02/What%20Words%20To%20Use%20-%20Rapid%20Review.pdf" TargetMode="External"/><Relationship Id="rId62" Type="http://schemas.openxmlformats.org/officeDocument/2006/relationships/hyperlink" Target="https://yorkshirehumbersde.nhs.uk/wp-content/uploads/2024/12/SDE-Workshop-Report-Connecting-Rom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2196/30596" TargetMode="External"/><Relationship Id="rId15" Type="http://schemas.openxmlformats.org/officeDocument/2006/relationships/hyperlink" Target="https://dareuk.org.uk/wp-content/uploads/2023/07/DARE_UK_Building_a_Trustworthy_National_Data_Research_Infrastructure_Public_Dialogue_May-2022.pdf" TargetMode="External"/><Relationship Id="rId23" Type="http://schemas.openxmlformats.org/officeDocument/2006/relationships/hyperlink" Target="https://www.ipsos.com/sites/default/files/ct/news/documents/2022-11/22-033229-01%20NHS%20AI%20Lab%20Data%20Stewardship%20Dialogue%20-%20Report_0.pdf" TargetMode="External"/><Relationship Id="rId28" Type="http://schemas.openxmlformats.org/officeDocument/2006/relationships/hyperlink" Target="https://bmjdigitalhealth.bmj.com/content/2/1/e000239" TargetMode="External"/><Relationship Id="rId36" Type="http://schemas.openxmlformats.org/officeDocument/2006/relationships/hyperlink" Target="https://www.onelondon.online/wp-content/uploads/2022/10/A-deliberation-on-Londons-health-and-care-data_FINAL.pdf" TargetMode="External"/><Relationship Id="rId49" Type="http://schemas.openxmlformats.org/officeDocument/2006/relationships/hyperlink" Target="https://transform.england.nhs.uk/key-tools-and-info/data-saves-lives/national-public-engagement-on-the-use-of-health-data/national-engagement-on-data-cohort-2-report/" TargetMode="External"/><Relationship Id="rId57" Type="http://schemas.openxmlformats.org/officeDocument/2006/relationships/hyperlink" Target="https://wessexsde.nhs.uk/wp-content/uploads/2026/01/Wessex-SDE-Listening-to-Seldom-Heard-Groups-across-Wessex-June-2024.pdf" TargetMode="External"/><Relationship Id="rId10" Type="http://schemas.openxmlformats.org/officeDocument/2006/relationships/hyperlink" Target="https://doi.org/10.1007/s40264-021-01042-6" TargetMode="External"/><Relationship Id="rId31" Type="http://schemas.openxmlformats.org/officeDocument/2006/relationships/hyperlink" Target="https://natcen.ac.uk/ONShealthdata" TargetMode="External"/><Relationship Id="rId44" Type="http://schemas.openxmlformats.org/officeDocument/2006/relationships/hyperlink" Target="https://www.health.org.uk/reports-and-analysis/analysis/how-does-the-public-feel-about-health-technologies-and-data" TargetMode="External"/><Relationship Id="rId52" Type="http://schemas.openxmlformats.org/officeDocument/2006/relationships/hyperlink" Target="https://www.understandingpatientdata.org.uk/sites/default/files/2025-05/UPD_GP_Data_Report_Final.pdf" TargetMode="External"/><Relationship Id="rId60" Type="http://schemas.openxmlformats.org/officeDocument/2006/relationships/hyperlink" Target="https://yorkshirehumbersde.nhs.uk/wp-content/uploads/2024/12/Bradford-4-Better-Secure-Data-Environment-Yorkshire-and-Humber-Workshop-Insights-Report-v1.3.pdf.pdf" TargetMode="External"/><Relationship Id="rId65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20552076221089798" TargetMode="External"/><Relationship Id="rId13" Type="http://schemas.openxmlformats.org/officeDocument/2006/relationships/hyperlink" Target="https://doi.org/10.1177/20539517221091138" TargetMode="External"/><Relationship Id="rId18" Type="http://schemas.openxmlformats.org/officeDocument/2006/relationships/hyperlink" Target="https://doi.org/10.1016/j.jval.2023.06.008" TargetMode="External"/><Relationship Id="rId39" Type="http://schemas.openxmlformats.org/officeDocument/2006/relationships/hyperlink" Target="https://web-assets.bcg.com/e7/10/3a81ba3340c98ff4be732f7f7667/towards-a-healthier-wealthier-uk-unlocking-the-value-of-healthcare-da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C4B87E5C67A42885D4928EF0F2578" ma:contentTypeVersion="15" ma:contentTypeDescription="Create a new document." ma:contentTypeScope="" ma:versionID="a27da64de46fb382bf783f6602670119">
  <xsd:schema xmlns:xsd="http://www.w3.org/2001/XMLSchema" xmlns:xs="http://www.w3.org/2001/XMLSchema" xmlns:p="http://schemas.microsoft.com/office/2006/metadata/properties" xmlns:ns2="19ced2ba-5168-41c7-93f7-9a51b69df0f9" xmlns:ns3="179db4c5-8eae-4192-bee7-34617556b28b" targetNamespace="http://schemas.microsoft.com/office/2006/metadata/properties" ma:root="true" ma:fieldsID="989af9f56df2b1305b3dac463ffd2cd6" ns2:_="" ns3:_="">
    <xsd:import namespace="19ced2ba-5168-41c7-93f7-9a51b69df0f9"/>
    <xsd:import namespace="179db4c5-8eae-4192-bee7-34617556b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ed2ba-5168-41c7-93f7-9a51b69df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f334ec-5907-4406-9c20-eeaa5f585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db4c5-8eae-4192-bee7-34617556b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f190b3-9296-41a4-9972-357df373cf8b}" ma:internalName="TaxCatchAll" ma:showField="CatchAllData" ma:web="179db4c5-8eae-4192-bee7-34617556b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ed2ba-5168-41c7-93f7-9a51b69df0f9">
      <Terms xmlns="http://schemas.microsoft.com/office/infopath/2007/PartnerControls"/>
    </lcf76f155ced4ddcb4097134ff3c332f>
    <TaxCatchAll xmlns="179db4c5-8eae-4192-bee7-34617556b28b" xsi:nil="true"/>
  </documentManagement>
</p:properties>
</file>

<file path=customXml/itemProps1.xml><?xml version="1.0" encoding="utf-8"?>
<ds:datastoreItem xmlns:ds="http://schemas.openxmlformats.org/officeDocument/2006/customXml" ds:itemID="{3BCFE2DC-3B0F-44C1-A34F-8889F38437F3}"/>
</file>

<file path=customXml/itemProps2.xml><?xml version="1.0" encoding="utf-8"?>
<ds:datastoreItem xmlns:ds="http://schemas.openxmlformats.org/officeDocument/2006/customXml" ds:itemID="{00C02161-4A51-4957-A60E-D1719F0A7888}"/>
</file>

<file path=customXml/itemProps3.xml><?xml version="1.0" encoding="utf-8"?>
<ds:datastoreItem xmlns:ds="http://schemas.openxmlformats.org/officeDocument/2006/customXml" ds:itemID="{A083F822-AB62-4695-A04F-5541A37E9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3550</Words>
  <Characters>20239</Characters>
  <Application>Microsoft Office Word</Application>
  <DocSecurity>0</DocSecurity>
  <Lines>168</Lines>
  <Paragraphs>47</Paragraphs>
  <ScaleCrop>false</ScaleCrop>
  <Company/>
  <LinksUpToDate>false</LinksUpToDate>
  <CharactersWithSpaces>23742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Yaneske</dc:creator>
  <cp:keywords/>
  <dc:description/>
  <cp:lastModifiedBy>Elisabeth Yaneske</cp:lastModifiedBy>
  <cp:revision>1</cp:revision>
  <dcterms:created xsi:type="dcterms:W3CDTF">2026-06-08T15:40:00Z</dcterms:created>
  <dcterms:modified xsi:type="dcterms:W3CDTF">2026-06-08T15:42:00Z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5a7e2771-51bd-49f4-95d9-c339fb36380c</vt:lpwstr>
  </property>
  <property fmtid="{D5CDD505-2E9C-101B-9397-08002B2CF9AE}" pid="3" name="ContentTypeId">
    <vt:lpwstr>0x010100B47C4B87E5C67A42885D4928EF0F2578</vt:lpwstr>
  </property>
</Properties>
</file>